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839B" w14:textId="31EA5DE5" w:rsidR="006C46C4" w:rsidRPr="006C46C4" w:rsidRDefault="00A37452" w:rsidP="006C46C4">
      <w:pPr>
        <w:spacing w:after="21"/>
        <w:ind w:left="243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MWO</w:t>
      </w:r>
      <w:r w:rsidR="006C46C4" w:rsidRPr="006C46C4">
        <w:rPr>
          <w:rFonts w:ascii="Times New Roman" w:eastAsia="Times New Roman" w:hAnsi="Times New Roman" w:cs="Times New Roman"/>
          <w:b/>
          <w:sz w:val="24"/>
          <w:szCs w:val="24"/>
        </w:rPr>
        <w:t xml:space="preserve">-SSW-FORM 04-2019V1 </w:t>
      </w:r>
      <w:r w:rsidR="006C46C4">
        <w:rPr>
          <w:rFonts w:ascii="Times New Roman" w:eastAsia="Times New Roman" w:hAnsi="Times New Roman" w:cs="Times New Roman"/>
          <w:b/>
          <w:sz w:val="24"/>
          <w:szCs w:val="24"/>
        </w:rPr>
        <w:t>(</w:t>
      </w:r>
      <w:r w:rsidR="006C46C4" w:rsidRPr="006C46C4">
        <w:rPr>
          <w:rFonts w:ascii="Times New Roman" w:eastAsia="Times New Roman" w:hAnsi="Times New Roman" w:cs="Times New Roman"/>
          <w:b/>
          <w:sz w:val="24"/>
          <w:szCs w:val="24"/>
        </w:rPr>
        <w:t>ANNEX B</w:t>
      </w:r>
      <w:r w:rsidR="006C46C4">
        <w:rPr>
          <w:rFonts w:ascii="Times New Roman" w:eastAsia="Times New Roman" w:hAnsi="Times New Roman" w:cs="Times New Roman"/>
          <w:b/>
          <w:sz w:val="24"/>
          <w:szCs w:val="24"/>
        </w:rPr>
        <w:t>)</w:t>
      </w:r>
    </w:p>
    <w:p w14:paraId="6A79599D" w14:textId="77777777" w:rsidR="00B05195" w:rsidRPr="006C46C4" w:rsidRDefault="00D62CBB">
      <w:pPr>
        <w:spacing w:after="21"/>
        <w:ind w:left="2439"/>
        <w:rPr>
          <w:b/>
        </w:rPr>
      </w:pPr>
      <w:r w:rsidRPr="006C46C4">
        <w:rPr>
          <w:rFonts w:ascii="Times New Roman" w:eastAsia="Times New Roman" w:hAnsi="Times New Roman" w:cs="Times New Roman"/>
          <w:b/>
          <w:sz w:val="30"/>
        </w:rPr>
        <w:t>WRITTEN EMPLOYMENT CONDITIONS</w:t>
      </w:r>
    </w:p>
    <w:tbl>
      <w:tblPr>
        <w:tblStyle w:val="TableGrid"/>
        <w:tblW w:w="7913" w:type="dxa"/>
        <w:tblInd w:w="-106" w:type="dxa"/>
        <w:tblCellMar>
          <w:top w:w="88" w:type="dxa"/>
          <w:left w:w="29" w:type="dxa"/>
          <w:right w:w="245" w:type="dxa"/>
        </w:tblCellMar>
        <w:tblLook w:val="04A0" w:firstRow="1" w:lastRow="0" w:firstColumn="1" w:lastColumn="0" w:noHBand="0" w:noVBand="1"/>
      </w:tblPr>
      <w:tblGrid>
        <w:gridCol w:w="10293"/>
      </w:tblGrid>
      <w:tr w:rsidR="00B05195" w:rsidRPr="006D5219" w14:paraId="783EBA67" w14:textId="77777777" w:rsidTr="00F45F3A">
        <w:trPr>
          <w:trHeight w:val="389"/>
        </w:trPr>
        <w:tc>
          <w:tcPr>
            <w:tcW w:w="7913" w:type="dxa"/>
            <w:tcBorders>
              <w:top w:val="single" w:sz="2" w:space="0" w:color="000000"/>
              <w:left w:val="single" w:sz="2" w:space="0" w:color="000000"/>
              <w:bottom w:val="single" w:sz="2" w:space="0" w:color="000000"/>
              <w:right w:val="single" w:sz="2" w:space="0" w:color="000000"/>
            </w:tcBorders>
          </w:tcPr>
          <w:p w14:paraId="4C6FCE00" w14:textId="7EE93862" w:rsidR="00B05195" w:rsidRPr="006D5219" w:rsidRDefault="00D62CBB" w:rsidP="006C46C4">
            <w:pPr>
              <w:tabs>
                <w:tab w:val="center" w:pos="6778"/>
                <w:tab w:val="center" w:pos="8249"/>
                <w:tab w:val="center" w:pos="9651"/>
              </w:tabs>
              <w:ind w:left="6480" w:right="-45"/>
              <w:jc w:val="right"/>
            </w:pPr>
            <w:r w:rsidRPr="006D5219">
              <w:tab/>
            </w:r>
            <w:r w:rsidRPr="006D5219">
              <w:rPr>
                <w:rFonts w:ascii="Times New Roman" w:eastAsia="Times New Roman" w:hAnsi="Times New Roman" w:cs="Times New Roman"/>
              </w:rPr>
              <w:t>Day</w:t>
            </w:r>
            <w:r w:rsidR="006C46C4">
              <w:rPr>
                <w:rFonts w:ascii="Times New Roman" w:eastAsia="Times New Roman" w:hAnsi="Times New Roman" w:cs="Times New Roman"/>
              </w:rPr>
              <w:t>_________M</w:t>
            </w:r>
            <w:r w:rsidRPr="006D5219">
              <w:rPr>
                <w:rFonts w:ascii="Times New Roman" w:eastAsia="Times New Roman" w:hAnsi="Times New Roman" w:cs="Times New Roman"/>
              </w:rPr>
              <w:t>onth</w:t>
            </w:r>
            <w:r w:rsidR="006C46C4">
              <w:rPr>
                <w:rFonts w:ascii="Times New Roman" w:eastAsia="Times New Roman" w:hAnsi="Times New Roman" w:cs="Times New Roman"/>
              </w:rPr>
              <w:t>__________,</w:t>
            </w:r>
            <w:r w:rsidR="006B6327" w:rsidRPr="006D5219">
              <w:rPr>
                <w:rFonts w:ascii="Times New Roman" w:eastAsia="Times New Roman" w:hAnsi="Times New Roman" w:cs="Times New Roman"/>
              </w:rPr>
              <w:t>2</w:t>
            </w:r>
            <w:r w:rsidRPr="006D5219">
              <w:rPr>
                <w:rFonts w:ascii="Times New Roman" w:eastAsia="Times New Roman" w:hAnsi="Times New Roman" w:cs="Times New Roman"/>
              </w:rPr>
              <w:t>0</w:t>
            </w:r>
            <w:r w:rsidR="006C46C4">
              <w:rPr>
                <w:rFonts w:ascii="Times New Roman" w:eastAsia="Times New Roman" w:hAnsi="Times New Roman" w:cs="Times New Roman"/>
              </w:rPr>
              <w:t>__</w:t>
            </w:r>
          </w:p>
        </w:tc>
      </w:tr>
      <w:tr w:rsidR="00B05195" w:rsidRPr="006D5219" w14:paraId="7826DDFE" w14:textId="77777777" w:rsidTr="00F45F3A">
        <w:trPr>
          <w:trHeight w:val="1615"/>
        </w:trPr>
        <w:tc>
          <w:tcPr>
            <w:tcW w:w="7913" w:type="dxa"/>
            <w:tcBorders>
              <w:top w:val="single" w:sz="2" w:space="0" w:color="000000"/>
              <w:left w:val="single" w:sz="2" w:space="0" w:color="000000"/>
              <w:bottom w:val="single" w:sz="2" w:space="0" w:color="000000"/>
              <w:right w:val="single" w:sz="2" w:space="0" w:color="000000"/>
            </w:tcBorders>
          </w:tcPr>
          <w:p w14:paraId="1981EA8C" w14:textId="72B74F3B" w:rsidR="00B05195" w:rsidRPr="00C6383F" w:rsidRDefault="00D62CBB" w:rsidP="006B6327">
            <w:pPr>
              <w:pStyle w:val="ListParagraph"/>
              <w:numPr>
                <w:ilvl w:val="0"/>
                <w:numId w:val="18"/>
              </w:numPr>
              <w:spacing w:after="31"/>
              <w:rPr>
                <w:b/>
                <w:sz w:val="24"/>
                <w:szCs w:val="24"/>
              </w:rPr>
            </w:pPr>
            <w:r w:rsidRPr="006C46C4">
              <w:rPr>
                <w:rFonts w:ascii="Times New Roman" w:eastAsia="Times New Roman" w:hAnsi="Times New Roman" w:cs="Times New Roman"/>
                <w:b/>
                <w:sz w:val="24"/>
                <w:szCs w:val="24"/>
              </w:rPr>
              <w:t>PERIOD</w:t>
            </w:r>
            <w:r w:rsidR="006B6327" w:rsidRPr="006C46C4">
              <w:rPr>
                <w:rFonts w:ascii="Times New Roman" w:eastAsia="Times New Roman" w:hAnsi="Times New Roman" w:cs="Times New Roman"/>
                <w:b/>
                <w:sz w:val="24"/>
                <w:szCs w:val="24"/>
              </w:rPr>
              <w:t xml:space="preserve"> OF THE EMPLOYMENT </w:t>
            </w:r>
            <w:r w:rsidRPr="006C46C4">
              <w:rPr>
                <w:rFonts w:ascii="Times New Roman" w:eastAsia="Times New Roman" w:hAnsi="Times New Roman" w:cs="Times New Roman"/>
                <w:b/>
                <w:sz w:val="24"/>
                <w:szCs w:val="24"/>
              </w:rPr>
              <w:t>CONTRACT</w:t>
            </w:r>
          </w:p>
          <w:p w14:paraId="4B8E25BA" w14:textId="4D98AA42" w:rsidR="00C6383F" w:rsidRDefault="00C6383F" w:rsidP="00C6383F">
            <w:pPr>
              <w:pStyle w:val="ListParagraph"/>
              <w:spacing w:after="31"/>
              <w:rPr>
                <w:b/>
                <w:sz w:val="24"/>
                <w:szCs w:val="24"/>
              </w:rPr>
            </w:pPr>
          </w:p>
          <w:p w14:paraId="74C89431" w14:textId="6DCB21E6" w:rsidR="001618DD" w:rsidRDefault="001618DD" w:rsidP="001618DD">
            <w:pPr>
              <w:pStyle w:val="ListParagraph"/>
              <w:numPr>
                <w:ilvl w:val="0"/>
                <w:numId w:val="21"/>
              </w:numPr>
              <w:spacing w:after="31"/>
              <w:rPr>
                <w:rFonts w:ascii="Times New Roman" w:hAnsi="Times New Roman" w:cs="Times New Roman"/>
              </w:rPr>
            </w:pPr>
            <w:r w:rsidRPr="001618DD">
              <w:rPr>
                <w:rFonts w:ascii="Times New Roman" w:hAnsi="Times New Roman" w:cs="Times New Roman"/>
              </w:rPr>
              <w:t>Contract Duration</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00365028">
              <w:rPr>
                <w:rFonts w:ascii="Times New Roman" w:hAnsi="Times New Roman" w:cs="Times New Roman"/>
              </w:rPr>
              <w:t>years</w:t>
            </w:r>
            <w:r>
              <w:rPr>
                <w:rFonts w:ascii="Times New Roman" w:hAnsi="Times New Roman" w:cs="Times New Roman"/>
              </w:rPr>
              <w:t>)</w:t>
            </w:r>
          </w:p>
          <w:p w14:paraId="58F227E7" w14:textId="34417C05" w:rsidR="001618DD" w:rsidRPr="001618DD" w:rsidRDefault="001618DD" w:rsidP="001618DD">
            <w:pPr>
              <w:pStyle w:val="ListParagraph"/>
              <w:spacing w:after="31"/>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Initial co</w:t>
            </w:r>
            <w:r w:rsidR="009D7A52">
              <w:rPr>
                <w:rFonts w:ascii="Times New Roman" w:eastAsia="Times New Roman" w:hAnsi="Times New Roman" w:cs="Times New Roman"/>
              </w:rPr>
              <w:t>ntract duration shall be up to 3</w:t>
            </w:r>
            <w:r>
              <w:rPr>
                <w:rFonts w:ascii="Times New Roman" w:eastAsia="Times New Roman" w:hAnsi="Times New Roman" w:cs="Times New Roman"/>
              </w:rPr>
              <w:t xml:space="preserve"> years subject to renewal</w:t>
            </w:r>
            <w:r w:rsidR="009D7A52">
              <w:rPr>
                <w:rFonts w:ascii="Times New Roman" w:eastAsia="Times New Roman" w:hAnsi="Times New Roman" w:cs="Times New Roman"/>
              </w:rPr>
              <w:t>.</w:t>
            </w:r>
          </w:p>
          <w:p w14:paraId="280FAA58" w14:textId="16EA85D1" w:rsidR="00B05195" w:rsidRPr="00C6383F" w:rsidRDefault="00D62CBB" w:rsidP="00C6383F">
            <w:pPr>
              <w:pStyle w:val="ListParagraph"/>
              <w:numPr>
                <w:ilvl w:val="0"/>
                <w:numId w:val="21"/>
              </w:numPr>
              <w:spacing w:after="76"/>
              <w:rPr>
                <w:rFonts w:ascii="Times New Roman" w:hAnsi="Times New Roman" w:cs="Times New Roman"/>
              </w:rPr>
            </w:pPr>
            <w:r w:rsidRPr="00C6383F">
              <w:rPr>
                <w:rFonts w:ascii="Times New Roman" w:eastAsia="Times New Roman" w:hAnsi="Times New Roman" w:cs="Times New Roman"/>
              </w:rPr>
              <w:t>Period of the employment cont</w:t>
            </w:r>
            <w:r w:rsidR="006B6327" w:rsidRPr="00C6383F">
              <w:rPr>
                <w:rFonts w:ascii="Times New Roman" w:eastAsia="Times New Roman" w:hAnsi="Times New Roman" w:cs="Times New Roman"/>
              </w:rPr>
              <w:t>r</w:t>
            </w:r>
            <w:r w:rsidRPr="00C6383F">
              <w:rPr>
                <w:rFonts w:ascii="Times New Roman" w:eastAsia="Times New Roman" w:hAnsi="Times New Roman" w:cs="Times New Roman"/>
              </w:rPr>
              <w:t>act</w:t>
            </w:r>
            <w:r w:rsidR="00F95EB3">
              <w:rPr>
                <w:rFonts w:ascii="Times New Roman" w:eastAsia="Times New Roman" w:hAnsi="Times New Roman" w:cs="Times New Roman"/>
              </w:rPr>
              <w:t xml:space="preserve"> (to be filled up in the Philippines)</w:t>
            </w:r>
          </w:p>
          <w:p w14:paraId="7C06AF42" w14:textId="72B6BEA5" w:rsidR="00B05195" w:rsidRPr="00C6383F" w:rsidRDefault="00D62CBB" w:rsidP="00C6383F">
            <w:pPr>
              <w:pStyle w:val="ListParagraph"/>
              <w:tabs>
                <w:tab w:val="center" w:pos="2554"/>
                <w:tab w:val="center" w:pos="6598"/>
              </w:tabs>
              <w:spacing w:after="66"/>
              <w:rPr>
                <w:rFonts w:ascii="Times New Roman" w:hAnsi="Times New Roman" w:cs="Times New Roman"/>
              </w:rPr>
            </w:pPr>
            <w:r w:rsidRPr="00C6383F">
              <w:rPr>
                <w:rFonts w:ascii="Times New Roman" w:eastAsia="Times New Roman" w:hAnsi="Times New Roman" w:cs="Times New Roman"/>
              </w:rPr>
              <w:t xml:space="preserve">From: (date </w:t>
            </w:r>
            <w:r w:rsidR="006B6327" w:rsidRPr="00C6383F">
              <w:rPr>
                <w:rFonts w:ascii="Times New Roman" w:eastAsia="Times New Roman" w:hAnsi="Times New Roman" w:cs="Times New Roman"/>
              </w:rPr>
              <w:t>of departure from the Philippines</w:t>
            </w:r>
            <w:r w:rsidR="006D5219" w:rsidRPr="00C6383F">
              <w:rPr>
                <w:rFonts w:ascii="Times New Roman" w:eastAsia="Times New Roman" w:hAnsi="Times New Roman" w:cs="Times New Roman"/>
              </w:rPr>
              <w:t>) (DD/MM/YYYY) to (DD/MM/YYYY)</w:t>
            </w:r>
          </w:p>
          <w:p w14:paraId="19CC946A" w14:textId="062A3CA9" w:rsidR="001618DD" w:rsidRPr="001618DD" w:rsidRDefault="00D62CBB" w:rsidP="001618DD">
            <w:pPr>
              <w:pStyle w:val="ListParagraph"/>
              <w:spacing w:after="38"/>
              <w:rPr>
                <w:rFonts w:ascii="Times New Roman" w:eastAsia="Times New Roman" w:hAnsi="Times New Roman" w:cs="Times New Roman"/>
              </w:rPr>
            </w:pPr>
            <w:r w:rsidRPr="00C6383F">
              <w:rPr>
                <w:rFonts w:ascii="Times New Roman" w:eastAsia="Times New Roman" w:hAnsi="Times New Roman" w:cs="Times New Roman"/>
              </w:rPr>
              <w:t>Scheduled</w:t>
            </w:r>
            <w:r w:rsidR="006B6327" w:rsidRPr="00C6383F">
              <w:rPr>
                <w:rFonts w:ascii="Times New Roman" w:eastAsia="Times New Roman" w:hAnsi="Times New Roman" w:cs="Times New Roman"/>
              </w:rPr>
              <w:t xml:space="preserve"> date of entry</w:t>
            </w:r>
            <w:r w:rsidRPr="00C6383F">
              <w:rPr>
                <w:rFonts w:ascii="Times New Roman" w:eastAsia="Times New Roman" w:hAnsi="Times New Roman" w:cs="Times New Roman"/>
              </w:rPr>
              <w:t xml:space="preserve"> DD</w:t>
            </w:r>
            <w:r w:rsidR="006B6327" w:rsidRPr="00C6383F">
              <w:rPr>
                <w:rFonts w:ascii="Times New Roman" w:eastAsia="Times New Roman" w:hAnsi="Times New Roman" w:cs="Times New Roman"/>
              </w:rPr>
              <w:t>/</w:t>
            </w:r>
            <w:r w:rsidRPr="00C6383F">
              <w:rPr>
                <w:rFonts w:ascii="Times New Roman" w:eastAsia="Times New Roman" w:hAnsi="Times New Roman" w:cs="Times New Roman"/>
              </w:rPr>
              <w:t>M</w:t>
            </w:r>
            <w:r w:rsidR="006B6327" w:rsidRPr="00C6383F">
              <w:rPr>
                <w:rFonts w:ascii="Times New Roman" w:eastAsia="Times New Roman" w:hAnsi="Times New Roman" w:cs="Times New Roman"/>
              </w:rPr>
              <w:t>M/</w:t>
            </w:r>
            <w:r w:rsidR="006C46C4" w:rsidRPr="00C6383F">
              <w:rPr>
                <w:rFonts w:ascii="Times New Roman" w:eastAsia="Times New Roman" w:hAnsi="Times New Roman" w:cs="Times New Roman"/>
              </w:rPr>
              <w:t>YYYY</w:t>
            </w:r>
          </w:p>
          <w:p w14:paraId="0D892370" w14:textId="2B141AF7" w:rsidR="006C46C4" w:rsidRPr="00C6383F" w:rsidRDefault="001618DD" w:rsidP="00C6383F">
            <w:pPr>
              <w:pStyle w:val="ListParagraph"/>
              <w:numPr>
                <w:ilvl w:val="0"/>
                <w:numId w:val="21"/>
              </w:numPr>
              <w:spacing w:after="38"/>
              <w:rPr>
                <w:rFonts w:ascii="Times New Roman" w:eastAsia="Times New Roman" w:hAnsi="Times New Roman" w:cs="Times New Roman"/>
              </w:rPr>
            </w:pPr>
            <w:r>
              <w:rPr>
                <w:rFonts w:ascii="Times New Roman" w:eastAsia="Times New Roman" w:hAnsi="Times New Roman" w:cs="Times New Roman"/>
              </w:rPr>
              <w:t>Renewal of Contract</w:t>
            </w:r>
          </w:p>
          <w:p w14:paraId="53692A4A" w14:textId="77777777" w:rsidR="00B05195" w:rsidRDefault="00D62CBB">
            <w:pPr>
              <w:tabs>
                <w:tab w:val="center" w:pos="1226"/>
                <w:tab w:val="center" w:pos="3187"/>
              </w:tabs>
              <w:rPr>
                <w:rFonts w:ascii="Times New Roman" w:eastAsia="Times New Roman" w:hAnsi="Times New Roman" w:cs="Times New Roman"/>
              </w:rPr>
            </w:pPr>
            <w:r w:rsidRPr="00C6383F">
              <w:rPr>
                <w:rFonts w:ascii="Times New Roman" w:hAnsi="Times New Roman" w:cs="Times New Roman"/>
              </w:rPr>
              <w:tab/>
            </w:r>
            <w:proofErr w:type="gramStart"/>
            <w:r w:rsidR="006B6327" w:rsidRPr="00C6383F">
              <w:rPr>
                <w:rFonts w:ascii="Times New Roman" w:hAnsi="Times New Roman" w:cs="Times New Roman"/>
              </w:rPr>
              <w:t>[ ]</w:t>
            </w:r>
            <w:proofErr w:type="gramEnd"/>
            <w:r w:rsidR="006B6327" w:rsidRPr="00C6383F">
              <w:rPr>
                <w:rFonts w:ascii="Times New Roman" w:eastAsia="Times New Roman" w:hAnsi="Times New Roman" w:cs="Times New Roman"/>
              </w:rPr>
              <w:t xml:space="preserve"> </w:t>
            </w:r>
            <w:r w:rsidRPr="00C6383F">
              <w:rPr>
                <w:rFonts w:ascii="Times New Roman" w:eastAsia="Times New Roman" w:hAnsi="Times New Roman" w:cs="Times New Roman"/>
              </w:rPr>
              <w:t xml:space="preserve">Renewable </w:t>
            </w:r>
            <w:r w:rsidRPr="00C6383F">
              <w:rPr>
                <w:rFonts w:ascii="Times New Roman" w:eastAsia="Times New Roman" w:hAnsi="Times New Roman" w:cs="Times New Roman"/>
              </w:rPr>
              <w:tab/>
            </w:r>
            <w:r w:rsidR="006B6327" w:rsidRPr="00C6383F">
              <w:rPr>
                <w:rFonts w:ascii="Times New Roman" w:eastAsia="Times New Roman" w:hAnsi="Times New Roman" w:cs="Times New Roman"/>
              </w:rPr>
              <w:t xml:space="preserve">[ ] </w:t>
            </w:r>
            <w:r w:rsidRPr="00C6383F">
              <w:rPr>
                <w:rFonts w:ascii="Times New Roman" w:eastAsia="Times New Roman" w:hAnsi="Times New Roman" w:cs="Times New Roman"/>
              </w:rPr>
              <w:t>Non-Renewable</w:t>
            </w:r>
          </w:p>
          <w:p w14:paraId="0488489B" w14:textId="77777777" w:rsidR="00C6383F" w:rsidRDefault="00C6383F">
            <w:pPr>
              <w:tabs>
                <w:tab w:val="center" w:pos="1226"/>
                <w:tab w:val="center" w:pos="3187"/>
              </w:tabs>
              <w:rPr>
                <w:rFonts w:ascii="Times New Roman" w:eastAsia="Times New Roman" w:hAnsi="Times New Roman" w:cs="Times New Roman"/>
              </w:rPr>
            </w:pPr>
          </w:p>
          <w:p w14:paraId="58957142" w14:textId="1BD83449" w:rsidR="00C6383F" w:rsidRPr="006D5219" w:rsidRDefault="00C6383F" w:rsidP="001618DD">
            <w:pPr>
              <w:tabs>
                <w:tab w:val="center" w:pos="1226"/>
                <w:tab w:val="center" w:pos="3187"/>
              </w:tabs>
            </w:pPr>
          </w:p>
        </w:tc>
      </w:tr>
      <w:tr w:rsidR="00B05195" w:rsidRPr="006D5219" w14:paraId="6B8D8506" w14:textId="77777777" w:rsidTr="00F45F3A">
        <w:trPr>
          <w:trHeight w:val="1672"/>
        </w:trPr>
        <w:tc>
          <w:tcPr>
            <w:tcW w:w="7913" w:type="dxa"/>
            <w:tcBorders>
              <w:top w:val="single" w:sz="2" w:space="0" w:color="000000"/>
              <w:left w:val="single" w:sz="2" w:space="0" w:color="000000"/>
              <w:bottom w:val="single" w:sz="2" w:space="0" w:color="000000"/>
              <w:right w:val="single" w:sz="2" w:space="0" w:color="000000"/>
            </w:tcBorders>
          </w:tcPr>
          <w:p w14:paraId="061F647E" w14:textId="77777777" w:rsidR="00B05195" w:rsidRPr="006C46C4" w:rsidRDefault="00D62CBB" w:rsidP="006B6327">
            <w:pPr>
              <w:pStyle w:val="ListParagraph"/>
              <w:numPr>
                <w:ilvl w:val="0"/>
                <w:numId w:val="18"/>
              </w:numPr>
              <w:spacing w:after="66"/>
              <w:rPr>
                <w:b/>
                <w:sz w:val="24"/>
                <w:szCs w:val="24"/>
              </w:rPr>
            </w:pPr>
            <w:r w:rsidRPr="006C46C4">
              <w:rPr>
                <w:rFonts w:ascii="Times New Roman" w:eastAsia="Times New Roman" w:hAnsi="Times New Roman" w:cs="Times New Roman"/>
                <w:b/>
                <w:sz w:val="24"/>
                <w:szCs w:val="24"/>
              </w:rPr>
              <w:t>PLACE O</w:t>
            </w:r>
            <w:r w:rsidR="006B6327" w:rsidRPr="006C46C4">
              <w:rPr>
                <w:rFonts w:ascii="Times New Roman" w:eastAsia="Times New Roman" w:hAnsi="Times New Roman" w:cs="Times New Roman"/>
                <w:b/>
                <w:sz w:val="24"/>
                <w:szCs w:val="24"/>
              </w:rPr>
              <w:t>F EMPLOYMENT</w:t>
            </w:r>
          </w:p>
          <w:p w14:paraId="7D5EFC21" w14:textId="5A9C7904" w:rsidR="00B05195" w:rsidRPr="006D5219" w:rsidRDefault="00D62CBB">
            <w:pPr>
              <w:ind w:left="226"/>
            </w:pPr>
            <w:proofErr w:type="gramStart"/>
            <w:r w:rsidRPr="006D5219">
              <w:rPr>
                <w:rFonts w:ascii="Times New Roman" w:eastAsia="Times New Roman" w:hAnsi="Times New Roman" w:cs="Times New Roman"/>
              </w:rPr>
              <w:t>[</w:t>
            </w:r>
            <w:r w:rsidR="006B6327" w:rsidRPr="006D5219">
              <w:rPr>
                <w:rFonts w:ascii="Times New Roman" w:eastAsia="Times New Roman" w:hAnsi="Times New Roman" w:cs="Times New Roman"/>
              </w:rPr>
              <w:t xml:space="preserve"> ]</w:t>
            </w:r>
            <w:proofErr w:type="gramEnd"/>
            <w:r w:rsidRPr="006D5219">
              <w:rPr>
                <w:rFonts w:ascii="Times New Roman" w:eastAsia="Times New Roman" w:hAnsi="Times New Roman" w:cs="Times New Roman"/>
              </w:rPr>
              <w:t xml:space="preserve"> Direct employment (fill in below)</w:t>
            </w:r>
            <w:r w:rsidR="00C6383F">
              <w:rPr>
                <w:rFonts w:ascii="Times New Roman" w:eastAsia="Times New Roman" w:hAnsi="Times New Roman" w:cs="Times New Roman"/>
              </w:rPr>
              <w:t xml:space="preserve">                    </w:t>
            </w:r>
            <w:r w:rsidRPr="006D5219">
              <w:rPr>
                <w:rFonts w:ascii="Times New Roman" w:eastAsia="Times New Roman" w:hAnsi="Times New Roman" w:cs="Times New Roman"/>
              </w:rPr>
              <w:t xml:space="preserve"> [</w:t>
            </w:r>
            <w:r w:rsidR="006B6327" w:rsidRPr="006D5219">
              <w:rPr>
                <w:rFonts w:ascii="Times New Roman" w:eastAsia="Times New Roman" w:hAnsi="Times New Roman" w:cs="Times New Roman"/>
              </w:rPr>
              <w:t xml:space="preserve"> ]</w:t>
            </w:r>
            <w:r w:rsidRPr="006D5219">
              <w:rPr>
                <w:rFonts w:ascii="Times New Roman" w:eastAsia="Times New Roman" w:hAnsi="Times New Roman" w:cs="Times New Roman"/>
              </w:rPr>
              <w:t xml:space="preserve"> Dispatch employment</w:t>
            </w:r>
          </w:p>
          <w:p w14:paraId="3FFB6D55" w14:textId="77777777" w:rsidR="00B05195" w:rsidRPr="006D5219" w:rsidRDefault="00D62CBB">
            <w:pPr>
              <w:spacing w:after="51"/>
              <w:ind w:right="403"/>
              <w:jc w:val="right"/>
            </w:pPr>
            <w:r w:rsidRPr="006D5219">
              <w:rPr>
                <w:rFonts w:ascii="Times New Roman" w:eastAsia="Times New Roman" w:hAnsi="Times New Roman" w:cs="Times New Roman"/>
              </w:rPr>
              <w:t>(</w:t>
            </w:r>
            <w:proofErr w:type="gramStart"/>
            <w:r w:rsidRPr="006D5219">
              <w:rPr>
                <w:rFonts w:ascii="Times New Roman" w:eastAsia="Times New Roman" w:hAnsi="Times New Roman" w:cs="Times New Roman"/>
              </w:rPr>
              <w:t>fill</w:t>
            </w:r>
            <w:proofErr w:type="gramEnd"/>
            <w:r w:rsidRPr="006D5219">
              <w:rPr>
                <w:rFonts w:ascii="Times New Roman" w:eastAsia="Times New Roman" w:hAnsi="Times New Roman" w:cs="Times New Roman"/>
              </w:rPr>
              <w:t xml:space="preserve"> in the separate "Employment Conditions Statement")</w:t>
            </w:r>
          </w:p>
          <w:p w14:paraId="680A52B1" w14:textId="7681D28B" w:rsidR="00B4099F" w:rsidRDefault="00D62CBB">
            <w:pPr>
              <w:tabs>
                <w:tab w:val="center" w:pos="1015"/>
                <w:tab w:val="right" w:pos="10009"/>
              </w:tabs>
              <w:spacing w:after="61"/>
              <w:rPr>
                <w:rFonts w:ascii="Times New Roman" w:eastAsia="Times New Roman" w:hAnsi="Times New Roman" w:cs="Times New Roman"/>
              </w:rPr>
            </w:pPr>
            <w:r w:rsidRPr="006D5219">
              <w:rPr>
                <w:rFonts w:ascii="Times New Roman" w:eastAsia="Times New Roman" w:hAnsi="Times New Roman" w:cs="Times New Roman"/>
              </w:rPr>
              <w:t xml:space="preserve">Name of </w:t>
            </w:r>
            <w:r w:rsidR="00365028">
              <w:rPr>
                <w:rFonts w:ascii="Times New Roman" w:eastAsia="Times New Roman" w:hAnsi="Times New Roman" w:cs="Times New Roman"/>
              </w:rPr>
              <w:t>company</w:t>
            </w:r>
            <w:r w:rsidR="00C6383F">
              <w:rPr>
                <w:rFonts w:ascii="Times New Roman" w:eastAsia="Times New Roman" w:hAnsi="Times New Roman" w:cs="Times New Roman"/>
              </w:rPr>
              <w:t xml:space="preserve"> </w:t>
            </w:r>
            <w:r w:rsidR="00B4099F">
              <w:rPr>
                <w:rFonts w:ascii="Times New Roman" w:eastAsia="Times New Roman" w:hAnsi="Times New Roman" w:cs="Times New Roman"/>
              </w:rPr>
              <w:t xml:space="preserve">                                                             </w:t>
            </w:r>
            <w:proofErr w:type="gramStart"/>
            <w:r w:rsidR="00B4099F">
              <w:rPr>
                <w:rFonts w:ascii="Times New Roman" w:eastAsia="Times New Roman" w:hAnsi="Times New Roman" w:cs="Times New Roman"/>
              </w:rPr>
              <w:t>For</w:t>
            </w:r>
            <w:proofErr w:type="gramEnd"/>
            <w:r w:rsidR="00B4099F">
              <w:rPr>
                <w:rFonts w:ascii="Times New Roman" w:eastAsia="Times New Roman" w:hAnsi="Times New Roman" w:cs="Times New Roman"/>
              </w:rPr>
              <w:t xml:space="preserve"> this purpose, the dispatch company shall be deemed</w:t>
            </w:r>
          </w:p>
          <w:p w14:paraId="2B9E2CB9" w14:textId="6D772045" w:rsidR="00B05195" w:rsidRPr="006D5219" w:rsidRDefault="00B4099F">
            <w:pPr>
              <w:tabs>
                <w:tab w:val="center" w:pos="1015"/>
                <w:tab w:val="right" w:pos="10009"/>
              </w:tabs>
              <w:spacing w:after="61"/>
            </w:pPr>
            <w:r>
              <w:rPr>
                <w:rFonts w:ascii="Times New Roman" w:eastAsia="Times New Roman" w:hAnsi="Times New Roman" w:cs="Times New Roman"/>
              </w:rPr>
              <w:t>and actual worksite_____________________                   as the direct employer of the worker.</w:t>
            </w:r>
            <w:r w:rsidR="00D62CBB" w:rsidRPr="006D5219">
              <w:rPr>
                <w:rFonts w:ascii="Times New Roman" w:eastAsia="Times New Roman" w:hAnsi="Times New Roman" w:cs="Times New Roman"/>
              </w:rPr>
              <w:tab/>
            </w:r>
          </w:p>
          <w:p w14:paraId="6E926143" w14:textId="064133B1" w:rsidR="001618DD" w:rsidRPr="001618DD" w:rsidRDefault="00D62CBB">
            <w:pPr>
              <w:tabs>
                <w:tab w:val="center" w:pos="713"/>
                <w:tab w:val="center" w:pos="2832"/>
                <w:tab w:val="center" w:pos="6591"/>
              </w:tabs>
              <w:spacing w:after="16"/>
              <w:rPr>
                <w:rFonts w:ascii="Times New Roman" w:eastAsia="Times New Roman" w:hAnsi="Times New Roman" w:cs="Times New Roman"/>
              </w:rPr>
            </w:pPr>
            <w:r w:rsidRPr="006D5219">
              <w:tab/>
            </w:r>
            <w:r w:rsidRPr="006D5219">
              <w:rPr>
                <w:rFonts w:ascii="Times New Roman" w:eastAsia="Times New Roman" w:hAnsi="Times New Roman" w:cs="Times New Roman"/>
              </w:rPr>
              <w:t>Address</w:t>
            </w:r>
            <w:r w:rsidR="00C6383F">
              <w:rPr>
                <w:rFonts w:ascii="Times New Roman" w:eastAsia="Times New Roman" w:hAnsi="Times New Roman" w:cs="Times New Roman"/>
              </w:rPr>
              <w:t xml:space="preserve"> ______________________________                  </w:t>
            </w:r>
          </w:p>
          <w:p w14:paraId="36476229" w14:textId="4F3F93F9" w:rsidR="00B05195" w:rsidRPr="006D5219" w:rsidRDefault="00D62CBB" w:rsidP="009D7A52">
            <w:r w:rsidRPr="006D5219">
              <w:rPr>
                <w:rFonts w:ascii="Times New Roman" w:eastAsia="Times New Roman" w:hAnsi="Times New Roman" w:cs="Times New Roman"/>
              </w:rPr>
              <w:t>Information</w:t>
            </w:r>
            <w:r w:rsidR="00C6383F">
              <w:rPr>
                <w:rFonts w:ascii="Times New Roman" w:eastAsia="Times New Roman" w:hAnsi="Times New Roman" w:cs="Times New Roman"/>
              </w:rPr>
              <w:t xml:space="preserve"> ___________________________</w:t>
            </w:r>
            <w:r w:rsidR="001618DD">
              <w:rPr>
                <w:rFonts w:ascii="Times New Roman" w:eastAsia="Times New Roman" w:hAnsi="Times New Roman" w:cs="Times New Roman"/>
              </w:rPr>
              <w:t xml:space="preserve">                  </w:t>
            </w:r>
          </w:p>
        </w:tc>
      </w:tr>
      <w:tr w:rsidR="00B05195" w:rsidRPr="006D5219" w14:paraId="1BEACC08" w14:textId="77777777" w:rsidTr="00F45F3A">
        <w:trPr>
          <w:trHeight w:val="264"/>
        </w:trPr>
        <w:tc>
          <w:tcPr>
            <w:tcW w:w="7913" w:type="dxa"/>
            <w:tcBorders>
              <w:top w:val="single" w:sz="2" w:space="0" w:color="000000"/>
              <w:left w:val="single" w:sz="2" w:space="0" w:color="000000"/>
              <w:bottom w:val="single" w:sz="2" w:space="0" w:color="000000"/>
              <w:right w:val="single" w:sz="2" w:space="0" w:color="000000"/>
            </w:tcBorders>
          </w:tcPr>
          <w:p w14:paraId="2F3537FC" w14:textId="77777777" w:rsidR="00B05195" w:rsidRPr="00C6383F" w:rsidRDefault="00D62CBB" w:rsidP="006B6327">
            <w:pPr>
              <w:pStyle w:val="ListParagraph"/>
              <w:numPr>
                <w:ilvl w:val="0"/>
                <w:numId w:val="18"/>
              </w:numPr>
              <w:rPr>
                <w:b/>
                <w:sz w:val="24"/>
                <w:szCs w:val="24"/>
              </w:rPr>
            </w:pPr>
            <w:r w:rsidRPr="006C46C4">
              <w:rPr>
                <w:rFonts w:ascii="Times New Roman" w:eastAsia="Times New Roman" w:hAnsi="Times New Roman" w:cs="Times New Roman"/>
                <w:b/>
                <w:sz w:val="24"/>
                <w:szCs w:val="24"/>
              </w:rPr>
              <w:t xml:space="preserve">CONTENTS OF WORK TO BE ENGAGED </w:t>
            </w:r>
            <w:r w:rsidR="006B6327" w:rsidRPr="006C46C4">
              <w:rPr>
                <w:rFonts w:ascii="Times New Roman" w:eastAsia="Times New Roman" w:hAnsi="Times New Roman" w:cs="Times New Roman"/>
                <w:b/>
                <w:sz w:val="24"/>
                <w:szCs w:val="24"/>
              </w:rPr>
              <w:t>IN</w:t>
            </w:r>
            <w:r w:rsidRPr="006C46C4">
              <w:rPr>
                <w:rFonts w:ascii="Times New Roman" w:eastAsia="Times New Roman" w:hAnsi="Times New Roman" w:cs="Times New Roman"/>
                <w:b/>
                <w:sz w:val="24"/>
                <w:szCs w:val="24"/>
              </w:rPr>
              <w:t>: (Reference</w:t>
            </w:r>
            <w:r w:rsidR="006B6327" w:rsidRPr="006C46C4">
              <w:rPr>
                <w:rFonts w:ascii="Times New Roman" w:eastAsia="Times New Roman" w:hAnsi="Times New Roman" w:cs="Times New Roman"/>
                <w:b/>
                <w:sz w:val="24"/>
                <w:szCs w:val="24"/>
              </w:rPr>
              <w:t xml:space="preserve"> </w:t>
            </w:r>
            <w:r w:rsidRPr="006C46C4">
              <w:rPr>
                <w:rFonts w:ascii="Times New Roman" w:eastAsia="Times New Roman" w:hAnsi="Times New Roman" w:cs="Times New Roman"/>
                <w:b/>
                <w:sz w:val="24"/>
                <w:szCs w:val="24"/>
              </w:rPr>
              <w:t>Annex</w:t>
            </w:r>
            <w:r w:rsidR="006B6327" w:rsidRPr="006C46C4">
              <w:rPr>
                <w:rFonts w:ascii="Times New Roman" w:eastAsia="Times New Roman" w:hAnsi="Times New Roman" w:cs="Times New Roman"/>
                <w:b/>
                <w:sz w:val="24"/>
                <w:szCs w:val="24"/>
              </w:rPr>
              <w:t xml:space="preserve"> </w:t>
            </w:r>
            <w:r w:rsidRPr="006C46C4">
              <w:rPr>
                <w:rFonts w:ascii="Times New Roman" w:eastAsia="Times New Roman" w:hAnsi="Times New Roman" w:cs="Times New Roman"/>
                <w:b/>
                <w:sz w:val="24"/>
                <w:szCs w:val="24"/>
              </w:rPr>
              <w:t>A)</w:t>
            </w:r>
          </w:p>
          <w:p w14:paraId="6E3DC987" w14:textId="77777777" w:rsidR="00C6383F" w:rsidRPr="006C46C4" w:rsidRDefault="00C6383F" w:rsidP="00C6383F">
            <w:pPr>
              <w:pStyle w:val="ListParagraph"/>
              <w:rPr>
                <w:b/>
                <w:sz w:val="24"/>
                <w:szCs w:val="24"/>
              </w:rPr>
            </w:pPr>
          </w:p>
          <w:p w14:paraId="27B17B51" w14:textId="5738A861" w:rsidR="00B05195" w:rsidRPr="006D5219" w:rsidRDefault="00365028">
            <w:pPr>
              <w:numPr>
                <w:ilvl w:val="0"/>
                <w:numId w:val="4"/>
              </w:numPr>
              <w:ind w:left="519" w:hanging="250"/>
            </w:pPr>
            <w:r>
              <w:rPr>
                <w:rFonts w:ascii="Times New Roman" w:eastAsia="Times New Roman" w:hAnsi="Times New Roman" w:cs="Times New Roman"/>
              </w:rPr>
              <w:t>Industry</w:t>
            </w:r>
            <w:r w:rsidR="00C6383F">
              <w:rPr>
                <w:rFonts w:ascii="Times New Roman" w:eastAsia="Times New Roman" w:hAnsi="Times New Roman" w:cs="Times New Roman"/>
              </w:rPr>
              <w:t xml:space="preserve">           </w:t>
            </w:r>
            <w:proofErr w:type="gramStart"/>
            <w:r w:rsidR="00C6383F">
              <w:rPr>
                <w:rFonts w:ascii="Times New Roman" w:eastAsia="Times New Roman" w:hAnsi="Times New Roman" w:cs="Times New Roman"/>
              </w:rPr>
              <w:t xml:space="preserve">   (</w:t>
            </w:r>
            <w:proofErr w:type="gramEnd"/>
            <w:r w:rsidR="00C6383F">
              <w:rPr>
                <w:rFonts w:ascii="Times New Roman" w:eastAsia="Times New Roman" w:hAnsi="Times New Roman" w:cs="Times New Roman"/>
              </w:rPr>
              <w:t xml:space="preserve">                                                                                                    )</w:t>
            </w:r>
          </w:p>
          <w:p w14:paraId="5ED491D0" w14:textId="69B3C822" w:rsidR="00B05195" w:rsidRPr="006D5219" w:rsidRDefault="00D62CBB">
            <w:pPr>
              <w:numPr>
                <w:ilvl w:val="0"/>
                <w:numId w:val="4"/>
              </w:numPr>
              <w:ind w:left="519" w:hanging="250"/>
            </w:pPr>
            <w:r w:rsidRPr="006D5219">
              <w:rPr>
                <w:rFonts w:ascii="Times New Roman" w:eastAsia="Times New Roman" w:hAnsi="Times New Roman" w:cs="Times New Roman"/>
              </w:rPr>
              <w:t xml:space="preserve">Type of work </w:t>
            </w:r>
            <w:proofErr w:type="gramStart"/>
            <w:r w:rsidRPr="006D5219">
              <w:rPr>
                <w:rFonts w:ascii="Times New Roman" w:eastAsia="Times New Roman" w:hAnsi="Times New Roman" w:cs="Times New Roman"/>
              </w:rPr>
              <w:t>(</w:t>
            </w:r>
            <w:r w:rsidR="00C6383F">
              <w:rPr>
                <w:rFonts w:ascii="Times New Roman" w:eastAsia="Times New Roman" w:hAnsi="Times New Roman" w:cs="Times New Roman"/>
              </w:rPr>
              <w:t xml:space="preserve">  </w:t>
            </w:r>
            <w:proofErr w:type="gramEnd"/>
            <w:r w:rsidR="00C6383F">
              <w:rPr>
                <w:rFonts w:ascii="Times New Roman" w:eastAsia="Times New Roman" w:hAnsi="Times New Roman" w:cs="Times New Roman"/>
              </w:rPr>
              <w:t xml:space="preserve">                                                                                                  )</w:t>
            </w:r>
          </w:p>
        </w:tc>
      </w:tr>
      <w:tr w:rsidR="00B05195" w:rsidRPr="006D5219" w14:paraId="4A46BAD0" w14:textId="77777777" w:rsidTr="00F45F3A">
        <w:trPr>
          <w:trHeight w:val="4311"/>
        </w:trPr>
        <w:tc>
          <w:tcPr>
            <w:tcW w:w="7913" w:type="dxa"/>
            <w:tcBorders>
              <w:top w:val="single" w:sz="2" w:space="0" w:color="000000"/>
              <w:left w:val="single" w:sz="2" w:space="0" w:color="000000"/>
              <w:bottom w:val="single" w:sz="2" w:space="0" w:color="000000"/>
              <w:right w:val="single" w:sz="2" w:space="0" w:color="000000"/>
            </w:tcBorders>
          </w:tcPr>
          <w:p w14:paraId="19A1FEDD" w14:textId="77777777" w:rsidR="00B05195" w:rsidRPr="006C46C4" w:rsidRDefault="00D62CBB">
            <w:pPr>
              <w:spacing w:after="104"/>
              <w:ind w:left="19"/>
              <w:rPr>
                <w:b/>
                <w:sz w:val="24"/>
                <w:szCs w:val="24"/>
              </w:rPr>
            </w:pPr>
            <w:r w:rsidRPr="006C46C4">
              <w:rPr>
                <w:rFonts w:ascii="Times New Roman" w:eastAsia="Times New Roman" w:hAnsi="Times New Roman" w:cs="Times New Roman"/>
                <w:b/>
                <w:sz w:val="24"/>
                <w:szCs w:val="24"/>
              </w:rPr>
              <w:t>IV. WORKING</w:t>
            </w:r>
            <w:r w:rsidR="006B6327" w:rsidRPr="006C46C4">
              <w:rPr>
                <w:rFonts w:ascii="Times New Roman" w:eastAsia="Times New Roman" w:hAnsi="Times New Roman" w:cs="Times New Roman"/>
                <w:b/>
                <w:sz w:val="24"/>
                <w:szCs w:val="24"/>
              </w:rPr>
              <w:t xml:space="preserve"> </w:t>
            </w:r>
            <w:r w:rsidRPr="006C46C4">
              <w:rPr>
                <w:rFonts w:ascii="Times New Roman" w:eastAsia="Times New Roman" w:hAnsi="Times New Roman" w:cs="Times New Roman"/>
                <w:b/>
                <w:sz w:val="24"/>
                <w:szCs w:val="24"/>
              </w:rPr>
              <w:t>HOURS, ETC.</w:t>
            </w:r>
          </w:p>
          <w:p w14:paraId="76BB2159" w14:textId="77777777" w:rsidR="006B6327" w:rsidRPr="00C6383F" w:rsidRDefault="00D62CBB">
            <w:pPr>
              <w:numPr>
                <w:ilvl w:val="0"/>
                <w:numId w:val="5"/>
              </w:numPr>
              <w:spacing w:line="243" w:lineRule="auto"/>
              <w:ind w:left="423" w:hanging="202"/>
            </w:pPr>
            <w:r w:rsidRPr="006D5219">
              <w:rPr>
                <w:rFonts w:ascii="Times New Roman" w:eastAsia="Times New Roman" w:hAnsi="Times New Roman" w:cs="Times New Roman"/>
              </w:rPr>
              <w:t xml:space="preserve">Start time: </w:t>
            </w:r>
            <w:proofErr w:type="gramStart"/>
            <w:r w:rsidRPr="006D5219">
              <w:rPr>
                <w:rFonts w:ascii="Times New Roman" w:eastAsia="Times New Roman" w:hAnsi="Times New Roman" w:cs="Times New Roman"/>
              </w:rPr>
              <w:t>( )</w:t>
            </w:r>
            <w:proofErr w:type="gramEnd"/>
            <w:r w:rsidRPr="006D5219">
              <w:rPr>
                <w:rFonts w:ascii="Times New Roman" w:eastAsia="Times New Roman" w:hAnsi="Times New Roman" w:cs="Times New Roman"/>
              </w:rPr>
              <w:t xml:space="preserve"> Finish time: ( ) (Number</w:t>
            </w:r>
            <w:r w:rsidR="006B6327" w:rsidRPr="006D5219">
              <w:rPr>
                <w:rFonts w:ascii="Times New Roman" w:eastAsia="Times New Roman" w:hAnsi="Times New Roman" w:cs="Times New Roman"/>
              </w:rPr>
              <w:t xml:space="preserve"> </w:t>
            </w:r>
            <w:r w:rsidRPr="006D5219">
              <w:rPr>
                <w:rFonts w:ascii="Times New Roman" w:eastAsia="Times New Roman" w:hAnsi="Times New Roman" w:cs="Times New Roman"/>
              </w:rPr>
              <w:t>of</w:t>
            </w:r>
            <w:r w:rsidR="006B6327" w:rsidRPr="006D5219">
              <w:rPr>
                <w:rFonts w:ascii="Times New Roman" w:eastAsia="Times New Roman" w:hAnsi="Times New Roman" w:cs="Times New Roman"/>
              </w:rPr>
              <w:t xml:space="preserve"> </w:t>
            </w:r>
            <w:r w:rsidRPr="006D5219">
              <w:rPr>
                <w:rFonts w:ascii="Times New Roman" w:eastAsia="Times New Roman" w:hAnsi="Times New Roman" w:cs="Times New Roman"/>
              </w:rPr>
              <w:t>prescribed</w:t>
            </w:r>
            <w:r w:rsidR="006B6327" w:rsidRPr="006D5219">
              <w:rPr>
                <w:rFonts w:ascii="Times New Roman" w:eastAsia="Times New Roman" w:hAnsi="Times New Roman" w:cs="Times New Roman"/>
              </w:rPr>
              <w:t xml:space="preserve"> </w:t>
            </w:r>
            <w:r w:rsidRPr="006D5219">
              <w:rPr>
                <w:rFonts w:ascii="Times New Roman" w:eastAsia="Times New Roman" w:hAnsi="Times New Roman" w:cs="Times New Roman"/>
              </w:rPr>
              <w:t>working</w:t>
            </w:r>
            <w:r w:rsidR="006B6327" w:rsidRPr="006D5219">
              <w:rPr>
                <w:rFonts w:ascii="Times New Roman" w:eastAsia="Times New Roman" w:hAnsi="Times New Roman" w:cs="Times New Roman"/>
              </w:rPr>
              <w:t xml:space="preserve"> </w:t>
            </w:r>
            <w:r w:rsidRPr="006D5219">
              <w:rPr>
                <w:rFonts w:ascii="Times New Roman" w:eastAsia="Times New Roman" w:hAnsi="Times New Roman" w:cs="Times New Roman"/>
              </w:rPr>
              <w:t>hours</w:t>
            </w:r>
            <w:r w:rsidR="006B6327" w:rsidRPr="006D5219">
              <w:rPr>
                <w:rFonts w:ascii="Times New Roman" w:eastAsia="Times New Roman" w:hAnsi="Times New Roman" w:cs="Times New Roman"/>
              </w:rPr>
              <w:t xml:space="preserve"> </w:t>
            </w:r>
            <w:r w:rsidRPr="006D5219">
              <w:rPr>
                <w:rFonts w:ascii="Times New Roman" w:eastAsia="Times New Roman" w:hAnsi="Times New Roman" w:cs="Times New Roman"/>
              </w:rPr>
              <w:t>in</w:t>
            </w:r>
            <w:r w:rsidR="006B6327" w:rsidRPr="006D5219">
              <w:rPr>
                <w:rFonts w:ascii="Times New Roman" w:eastAsia="Times New Roman" w:hAnsi="Times New Roman" w:cs="Times New Roman"/>
              </w:rPr>
              <w:t xml:space="preserve"> </w:t>
            </w:r>
            <w:r w:rsidRPr="006D5219">
              <w:rPr>
                <w:rFonts w:ascii="Times New Roman" w:eastAsia="Times New Roman" w:hAnsi="Times New Roman" w:cs="Times New Roman"/>
              </w:rPr>
              <w:t>one</w:t>
            </w:r>
            <w:r w:rsidR="006B6327" w:rsidRPr="006D5219">
              <w:rPr>
                <w:rFonts w:ascii="Times New Roman" w:eastAsia="Times New Roman" w:hAnsi="Times New Roman" w:cs="Times New Roman"/>
              </w:rPr>
              <w:t xml:space="preserve"> </w:t>
            </w:r>
            <w:r w:rsidRPr="006D5219">
              <w:rPr>
                <w:rFonts w:ascii="Times New Roman" w:eastAsia="Times New Roman" w:hAnsi="Times New Roman" w:cs="Times New Roman"/>
              </w:rPr>
              <w:t xml:space="preserve">day: ( ) hours( ) minutes </w:t>
            </w:r>
          </w:p>
          <w:p w14:paraId="3748C07D" w14:textId="77777777" w:rsidR="00C6383F" w:rsidRPr="006D5219" w:rsidRDefault="00C6383F" w:rsidP="00C6383F">
            <w:pPr>
              <w:spacing w:line="243" w:lineRule="auto"/>
              <w:ind w:left="423"/>
            </w:pPr>
          </w:p>
          <w:p w14:paraId="03FB54F6" w14:textId="77777777" w:rsidR="00B05195" w:rsidRPr="006D5219" w:rsidRDefault="006B6327" w:rsidP="006B6327">
            <w:pPr>
              <w:spacing w:line="243" w:lineRule="auto"/>
              <w:ind w:left="423"/>
            </w:pPr>
            <w:proofErr w:type="gramStart"/>
            <w:r w:rsidRPr="006D5219">
              <w:rPr>
                <w:rFonts w:ascii="Times New Roman" w:eastAsia="Times New Roman" w:hAnsi="Times New Roman" w:cs="Times New Roman"/>
              </w:rPr>
              <w:t>[ ]</w:t>
            </w:r>
            <w:proofErr w:type="gramEnd"/>
            <w:r w:rsidRPr="006D5219">
              <w:rPr>
                <w:rFonts w:ascii="Times New Roman" w:eastAsia="Times New Roman" w:hAnsi="Times New Roman" w:cs="Times New Roman"/>
              </w:rPr>
              <w:t xml:space="preserve"> </w:t>
            </w:r>
            <w:r w:rsidR="00D62CBB" w:rsidRPr="006D5219">
              <w:rPr>
                <w:rFonts w:ascii="Times New Roman" w:eastAsia="Times New Roman" w:hAnsi="Times New Roman" w:cs="Times New Roman"/>
              </w:rPr>
              <w:t>I</w:t>
            </w:r>
            <w:r w:rsidRPr="006D5219">
              <w:rPr>
                <w:rFonts w:ascii="Times New Roman" w:eastAsia="Times New Roman" w:hAnsi="Times New Roman" w:cs="Times New Roman"/>
              </w:rPr>
              <w:t>rr</w:t>
            </w:r>
            <w:r w:rsidR="00D62CBB" w:rsidRPr="006D5219">
              <w:rPr>
                <w:rFonts w:ascii="Times New Roman" w:eastAsia="Times New Roman" w:hAnsi="Times New Roman" w:cs="Times New Roman"/>
              </w:rPr>
              <w:t>egular labor system : irregular labor system unit ( )</w:t>
            </w:r>
          </w:p>
          <w:p w14:paraId="5BF71E22" w14:textId="77777777" w:rsidR="00B05195" w:rsidRPr="006D5219" w:rsidRDefault="00D62CBB">
            <w:pPr>
              <w:spacing w:line="305" w:lineRule="auto"/>
              <w:ind w:left="897" w:right="48" w:hanging="158"/>
              <w:jc w:val="both"/>
            </w:pPr>
            <w:r w:rsidRPr="006D5219">
              <w:rPr>
                <w:rFonts w:ascii="Times New Roman" w:eastAsia="Times New Roman" w:hAnsi="Times New Roman" w:cs="Times New Roman"/>
              </w:rPr>
              <w:t>* If an i</w:t>
            </w:r>
            <w:r w:rsidR="006B6327" w:rsidRPr="006D5219">
              <w:rPr>
                <w:rFonts w:ascii="Times New Roman" w:eastAsia="Times New Roman" w:hAnsi="Times New Roman" w:cs="Times New Roman"/>
              </w:rPr>
              <w:t>rr</w:t>
            </w:r>
            <w:r w:rsidRPr="006D5219">
              <w:rPr>
                <w:rFonts w:ascii="Times New Roman" w:eastAsia="Times New Roman" w:hAnsi="Times New Roman" w:cs="Times New Roman"/>
              </w:rPr>
              <w:t>egular labor system is adopted, attach a copy of</w:t>
            </w:r>
            <w:r w:rsidR="006B6327" w:rsidRPr="006D5219">
              <w:rPr>
                <w:rFonts w:ascii="Times New Roman" w:eastAsia="Times New Roman" w:hAnsi="Times New Roman" w:cs="Times New Roman"/>
              </w:rPr>
              <w:t xml:space="preserve"> </w:t>
            </w:r>
            <w:r w:rsidRPr="006D5219">
              <w:rPr>
                <w:rFonts w:ascii="Times New Roman" w:eastAsia="Times New Roman" w:hAnsi="Times New Roman" w:cs="Times New Roman"/>
              </w:rPr>
              <w:t>the yearly calendar in a language the specified skilled worker can fully understand, and a copy of</w:t>
            </w:r>
            <w:r w:rsidR="006B6327" w:rsidRPr="006D5219">
              <w:rPr>
                <w:rFonts w:ascii="Times New Roman" w:eastAsia="Times New Roman" w:hAnsi="Times New Roman" w:cs="Times New Roman"/>
              </w:rPr>
              <w:t xml:space="preserve"> </w:t>
            </w:r>
            <w:r w:rsidRPr="006D5219">
              <w:rPr>
                <w:rFonts w:ascii="Times New Roman" w:eastAsia="Times New Roman" w:hAnsi="Times New Roman" w:cs="Times New Roman"/>
              </w:rPr>
              <w:t>the agreement on the irregular labor system submitted to the Labor Standards Inspection Off</w:t>
            </w:r>
            <w:r w:rsidR="006B6327" w:rsidRPr="006D5219">
              <w:rPr>
                <w:rFonts w:ascii="Times New Roman" w:eastAsia="Times New Roman" w:hAnsi="Times New Roman" w:cs="Times New Roman"/>
              </w:rPr>
              <w:t>i</w:t>
            </w:r>
            <w:r w:rsidRPr="006D5219">
              <w:rPr>
                <w:rFonts w:ascii="Times New Roman" w:eastAsia="Times New Roman" w:hAnsi="Times New Roman" w:cs="Times New Roman"/>
              </w:rPr>
              <w:t>ce.</w:t>
            </w:r>
          </w:p>
          <w:p w14:paraId="324BE41B" w14:textId="77777777" w:rsidR="00B05195" w:rsidRPr="006D5219" w:rsidRDefault="006B6327" w:rsidP="006B6327">
            <w:pPr>
              <w:spacing w:after="78"/>
            </w:pPr>
            <w:r w:rsidRPr="006D5219">
              <w:rPr>
                <w:rFonts w:ascii="Times New Roman" w:eastAsia="Times New Roman" w:hAnsi="Times New Roman" w:cs="Times New Roman"/>
              </w:rPr>
              <w:t xml:space="preserve">        </w:t>
            </w:r>
            <w:proofErr w:type="gramStart"/>
            <w:r w:rsidRPr="006D5219">
              <w:rPr>
                <w:rFonts w:ascii="Times New Roman" w:eastAsia="Times New Roman" w:hAnsi="Times New Roman" w:cs="Times New Roman"/>
              </w:rPr>
              <w:t>[ ]</w:t>
            </w:r>
            <w:proofErr w:type="gramEnd"/>
            <w:r w:rsidRPr="006D5219">
              <w:rPr>
                <w:rFonts w:ascii="Times New Roman" w:eastAsia="Times New Roman" w:hAnsi="Times New Roman" w:cs="Times New Roman"/>
              </w:rPr>
              <w:t xml:space="preserve"> </w:t>
            </w:r>
            <w:r w:rsidR="00D62CBB" w:rsidRPr="006D5219">
              <w:rPr>
                <w:rFonts w:ascii="Times New Roman" w:eastAsia="Times New Roman" w:hAnsi="Times New Roman" w:cs="Times New Roman"/>
              </w:rPr>
              <w:t>Work shift system using a combination of</w:t>
            </w:r>
            <w:r w:rsidRPr="006D5219">
              <w:rPr>
                <w:rFonts w:ascii="Times New Roman" w:eastAsia="Times New Roman" w:hAnsi="Times New Roman" w:cs="Times New Roman"/>
              </w:rPr>
              <w:t xml:space="preserve"> </w:t>
            </w:r>
            <w:r w:rsidR="00D62CBB" w:rsidRPr="006D5219">
              <w:rPr>
                <w:rFonts w:ascii="Times New Roman" w:eastAsia="Times New Roman" w:hAnsi="Times New Roman" w:cs="Times New Roman"/>
              </w:rPr>
              <w:t>the following working hours</w:t>
            </w:r>
          </w:p>
          <w:p w14:paraId="247AACE9" w14:textId="77777777" w:rsidR="00B05195" w:rsidRPr="006D5219" w:rsidRDefault="00D62CBB">
            <w:pPr>
              <w:ind w:left="667"/>
              <w:rPr>
                <w:rFonts w:ascii="Times New Roman" w:eastAsia="Times New Roman" w:hAnsi="Times New Roman" w:cs="Times New Roman"/>
              </w:rPr>
            </w:pPr>
            <w:r w:rsidRPr="006D5219">
              <w:rPr>
                <w:rFonts w:ascii="Times New Roman" w:eastAsia="Times New Roman" w:hAnsi="Times New Roman" w:cs="Times New Roman"/>
              </w:rPr>
              <w:t xml:space="preserve">Start </w:t>
            </w:r>
            <w:proofErr w:type="gramStart"/>
            <w:r w:rsidRPr="006D5219">
              <w:rPr>
                <w:rFonts w:ascii="Times New Roman" w:eastAsia="Times New Roman" w:hAnsi="Times New Roman" w:cs="Times New Roman"/>
              </w:rPr>
              <w:t>time(</w:t>
            </w:r>
            <w:proofErr w:type="gramEnd"/>
            <w:r w:rsidRPr="006D5219">
              <w:rPr>
                <w:rFonts w:ascii="Times New Roman" w:eastAsia="Times New Roman" w:hAnsi="Times New Roman" w:cs="Times New Roman"/>
              </w:rPr>
              <w:t>: ) Finishing</w:t>
            </w:r>
            <w:r w:rsidR="006B6327" w:rsidRPr="006D5219">
              <w:rPr>
                <w:rFonts w:ascii="Times New Roman" w:eastAsia="Times New Roman" w:hAnsi="Times New Roman" w:cs="Times New Roman"/>
              </w:rPr>
              <w:t xml:space="preserve"> </w:t>
            </w:r>
            <w:r w:rsidRPr="006D5219">
              <w:rPr>
                <w:rFonts w:ascii="Times New Roman" w:eastAsia="Times New Roman" w:hAnsi="Times New Roman" w:cs="Times New Roman"/>
              </w:rPr>
              <w:t>time( : );Day</w:t>
            </w:r>
            <w:r w:rsidR="006B6327" w:rsidRPr="006D5219">
              <w:rPr>
                <w:rFonts w:ascii="Times New Roman" w:eastAsia="Times New Roman" w:hAnsi="Times New Roman" w:cs="Times New Roman"/>
              </w:rPr>
              <w:t xml:space="preserve"> </w:t>
            </w:r>
            <w:r w:rsidRPr="006D5219">
              <w:rPr>
                <w:rFonts w:ascii="Times New Roman" w:eastAsia="Times New Roman" w:hAnsi="Times New Roman" w:cs="Times New Roman"/>
              </w:rPr>
              <w:t>applied( )</w:t>
            </w:r>
            <w:r w:rsidR="006B6327" w:rsidRPr="006D5219">
              <w:rPr>
                <w:rFonts w:ascii="Times New Roman" w:eastAsia="Times New Roman" w:hAnsi="Times New Roman" w:cs="Times New Roman"/>
              </w:rPr>
              <w:t>; prescribed working hours for one day ( )</w:t>
            </w:r>
            <w:r w:rsidRPr="006D5219">
              <w:rPr>
                <w:rFonts w:ascii="Times New Roman" w:eastAsia="Times New Roman" w:hAnsi="Times New Roman" w:cs="Times New Roman"/>
              </w:rPr>
              <w:t xml:space="preserve"> hours( ) mins</w:t>
            </w:r>
          </w:p>
          <w:p w14:paraId="11483CF7" w14:textId="77777777" w:rsidR="00F6508F" w:rsidRPr="006D5219" w:rsidRDefault="00F6508F">
            <w:pPr>
              <w:ind w:left="667"/>
              <w:rPr>
                <w:rFonts w:ascii="Times New Roman" w:eastAsia="Times New Roman" w:hAnsi="Times New Roman" w:cs="Times New Roman"/>
              </w:rPr>
            </w:pPr>
            <w:r w:rsidRPr="006D5219">
              <w:rPr>
                <w:rFonts w:ascii="Times New Roman" w:eastAsia="Times New Roman" w:hAnsi="Times New Roman" w:cs="Times New Roman"/>
              </w:rPr>
              <w:t xml:space="preserve">Start </w:t>
            </w:r>
            <w:proofErr w:type="gramStart"/>
            <w:r w:rsidRPr="006D5219">
              <w:rPr>
                <w:rFonts w:ascii="Times New Roman" w:eastAsia="Times New Roman" w:hAnsi="Times New Roman" w:cs="Times New Roman"/>
              </w:rPr>
              <w:t>time(</w:t>
            </w:r>
            <w:proofErr w:type="gramEnd"/>
            <w:r w:rsidRPr="006D5219">
              <w:rPr>
                <w:rFonts w:ascii="Times New Roman" w:eastAsia="Times New Roman" w:hAnsi="Times New Roman" w:cs="Times New Roman"/>
              </w:rPr>
              <w:t>: ) Finishing time( : );Day applied( ); prescribed working hours for one day ( ) hours( ) mins</w:t>
            </w:r>
          </w:p>
          <w:p w14:paraId="1B578CCD" w14:textId="77777777" w:rsidR="00F6508F" w:rsidRDefault="00F6508F">
            <w:pPr>
              <w:ind w:left="667"/>
              <w:rPr>
                <w:rFonts w:ascii="Times New Roman" w:eastAsia="Times New Roman" w:hAnsi="Times New Roman" w:cs="Times New Roman"/>
              </w:rPr>
            </w:pPr>
            <w:r w:rsidRPr="006D5219">
              <w:rPr>
                <w:rFonts w:ascii="Times New Roman" w:eastAsia="Times New Roman" w:hAnsi="Times New Roman" w:cs="Times New Roman"/>
              </w:rPr>
              <w:t xml:space="preserve">Start </w:t>
            </w:r>
            <w:proofErr w:type="gramStart"/>
            <w:r w:rsidRPr="006D5219">
              <w:rPr>
                <w:rFonts w:ascii="Times New Roman" w:eastAsia="Times New Roman" w:hAnsi="Times New Roman" w:cs="Times New Roman"/>
              </w:rPr>
              <w:t>time(</w:t>
            </w:r>
            <w:proofErr w:type="gramEnd"/>
            <w:r w:rsidRPr="006D5219">
              <w:rPr>
                <w:rFonts w:ascii="Times New Roman" w:eastAsia="Times New Roman" w:hAnsi="Times New Roman" w:cs="Times New Roman"/>
              </w:rPr>
              <w:t>: ) Finishing time( : );Day applied( ); prescribed working hours for one day ( ) hours( ) mins</w:t>
            </w:r>
          </w:p>
          <w:p w14:paraId="7D0D4D61" w14:textId="77777777" w:rsidR="00C6383F" w:rsidRPr="006D5219" w:rsidRDefault="00C6383F">
            <w:pPr>
              <w:ind w:left="667"/>
            </w:pPr>
          </w:p>
          <w:p w14:paraId="08C14960" w14:textId="77777777" w:rsidR="00B05195" w:rsidRPr="006D5219" w:rsidRDefault="00D62CBB">
            <w:pPr>
              <w:numPr>
                <w:ilvl w:val="0"/>
                <w:numId w:val="5"/>
              </w:numPr>
              <w:spacing w:after="29"/>
              <w:ind w:left="423" w:hanging="202"/>
            </w:pPr>
            <w:r w:rsidRPr="006D5219">
              <w:rPr>
                <w:rFonts w:ascii="Times New Roman" w:eastAsia="Times New Roman" w:hAnsi="Times New Roman" w:cs="Times New Roman"/>
              </w:rPr>
              <w:t xml:space="preserve">Break time </w:t>
            </w:r>
            <w:proofErr w:type="gramStart"/>
            <w:r w:rsidRPr="006D5219">
              <w:rPr>
                <w:rFonts w:ascii="Times New Roman" w:eastAsia="Times New Roman" w:hAnsi="Times New Roman" w:cs="Times New Roman"/>
              </w:rPr>
              <w:tab/>
              <w:t xml:space="preserve">( </w:t>
            </w:r>
            <w:r w:rsidRPr="006D5219">
              <w:rPr>
                <w:rFonts w:ascii="Times New Roman" w:eastAsia="Times New Roman" w:hAnsi="Times New Roman" w:cs="Times New Roman"/>
              </w:rPr>
              <w:tab/>
            </w:r>
            <w:proofErr w:type="gramEnd"/>
            <w:r w:rsidRPr="006D5219">
              <w:rPr>
                <w:rFonts w:ascii="Times New Roman" w:eastAsia="Times New Roman" w:hAnsi="Times New Roman" w:cs="Times New Roman"/>
              </w:rPr>
              <w:t>minutes)</w:t>
            </w:r>
          </w:p>
          <w:p w14:paraId="7A28A47D" w14:textId="77777777" w:rsidR="00B05195" w:rsidRPr="006D5219" w:rsidRDefault="00D62CBB">
            <w:pPr>
              <w:numPr>
                <w:ilvl w:val="0"/>
                <w:numId w:val="5"/>
              </w:numPr>
              <w:spacing w:after="19"/>
              <w:ind w:left="423" w:hanging="202"/>
            </w:pPr>
            <w:r w:rsidRPr="006D5219">
              <w:rPr>
                <w:rFonts w:ascii="Times New Roman" w:eastAsia="Times New Roman" w:hAnsi="Times New Roman" w:cs="Times New Roman"/>
              </w:rPr>
              <w:t>No. of prescribed working</w:t>
            </w:r>
            <w:r w:rsidR="00F6508F" w:rsidRPr="006D5219">
              <w:rPr>
                <w:rFonts w:ascii="Times New Roman" w:eastAsia="Times New Roman" w:hAnsi="Times New Roman" w:cs="Times New Roman"/>
              </w:rPr>
              <w:t xml:space="preserve"> hours 1) Week </w:t>
            </w:r>
            <w:proofErr w:type="gramStart"/>
            <w:r w:rsidR="00F6508F" w:rsidRPr="006D5219">
              <w:rPr>
                <w:rFonts w:ascii="Times New Roman" w:eastAsia="Times New Roman" w:hAnsi="Times New Roman" w:cs="Times New Roman"/>
              </w:rPr>
              <w:t>(</w:t>
            </w:r>
            <w:r w:rsidRPr="006D5219">
              <w:rPr>
                <w:rFonts w:ascii="Times New Roman" w:eastAsia="Times New Roman" w:hAnsi="Times New Roman" w:cs="Times New Roman"/>
              </w:rPr>
              <w:t xml:space="preserve"> )</w:t>
            </w:r>
            <w:proofErr w:type="gramEnd"/>
            <w:r w:rsidRPr="006D5219">
              <w:rPr>
                <w:rFonts w:ascii="Times New Roman" w:eastAsia="Times New Roman" w:hAnsi="Times New Roman" w:cs="Times New Roman"/>
              </w:rPr>
              <w:t xml:space="preserve"> hours( )mins </w:t>
            </w:r>
            <w:r w:rsidR="00F6508F" w:rsidRPr="006D5219">
              <w:rPr>
                <w:rFonts w:ascii="Times New Roman" w:eastAsia="Times New Roman" w:hAnsi="Times New Roman" w:cs="Times New Roman"/>
              </w:rPr>
              <w:t xml:space="preserve">2) </w:t>
            </w:r>
            <w:r w:rsidRPr="006D5219">
              <w:rPr>
                <w:rFonts w:ascii="Times New Roman" w:eastAsia="Times New Roman" w:hAnsi="Times New Roman" w:cs="Times New Roman"/>
              </w:rPr>
              <w:t>Month( ) hours( ) mins</w:t>
            </w:r>
          </w:p>
          <w:p w14:paraId="043B4D98" w14:textId="51FECE9A" w:rsidR="00B05195" w:rsidRPr="006D5219" w:rsidRDefault="00C6383F">
            <w:pPr>
              <w:spacing w:after="24"/>
              <w:ind w:left="3144"/>
            </w:pPr>
            <w:r>
              <w:rPr>
                <w:rFonts w:ascii="Times New Roman" w:eastAsia="Times New Roman" w:hAnsi="Times New Roman" w:cs="Times New Roman"/>
              </w:rPr>
              <w:t xml:space="preserve">   </w:t>
            </w:r>
            <w:r w:rsidR="00F6508F" w:rsidRPr="006D5219">
              <w:rPr>
                <w:rFonts w:ascii="Times New Roman" w:eastAsia="Times New Roman" w:hAnsi="Times New Roman" w:cs="Times New Roman"/>
              </w:rPr>
              <w:t xml:space="preserve"> 3) </w:t>
            </w:r>
            <w:r w:rsidR="00D62CBB" w:rsidRPr="006D5219">
              <w:rPr>
                <w:rFonts w:ascii="Times New Roman" w:eastAsia="Times New Roman" w:hAnsi="Times New Roman" w:cs="Times New Roman"/>
              </w:rPr>
              <w:t>Year</w:t>
            </w:r>
            <w:r w:rsidR="00F6508F" w:rsidRPr="006D5219">
              <w:rPr>
                <w:rFonts w:ascii="Times New Roman" w:eastAsia="Times New Roman" w:hAnsi="Times New Roman" w:cs="Times New Roman"/>
              </w:rPr>
              <w:t xml:space="preserve"> </w:t>
            </w:r>
            <w:proofErr w:type="gramStart"/>
            <w:r w:rsidR="00D62CBB" w:rsidRPr="006D5219">
              <w:rPr>
                <w:rFonts w:ascii="Times New Roman" w:eastAsia="Times New Roman" w:hAnsi="Times New Roman" w:cs="Times New Roman"/>
              </w:rPr>
              <w:t>( )</w:t>
            </w:r>
            <w:proofErr w:type="gramEnd"/>
            <w:r w:rsidR="00D62CBB" w:rsidRPr="006D5219">
              <w:rPr>
                <w:rFonts w:ascii="Times New Roman" w:eastAsia="Times New Roman" w:hAnsi="Times New Roman" w:cs="Times New Roman"/>
              </w:rPr>
              <w:t xml:space="preserve"> hours( ) mins</w:t>
            </w:r>
          </w:p>
          <w:p w14:paraId="721C6F32" w14:textId="77777777" w:rsidR="00B05195" w:rsidRPr="006D5219" w:rsidRDefault="00D62CBB">
            <w:pPr>
              <w:numPr>
                <w:ilvl w:val="0"/>
                <w:numId w:val="5"/>
              </w:numPr>
              <w:ind w:left="423" w:hanging="202"/>
            </w:pPr>
            <w:r w:rsidRPr="006D5219">
              <w:rPr>
                <w:rFonts w:ascii="Times New Roman" w:eastAsia="Times New Roman" w:hAnsi="Times New Roman" w:cs="Times New Roman"/>
              </w:rPr>
              <w:t>No. of prescribed working days</w:t>
            </w:r>
            <w:r w:rsidR="00F6508F" w:rsidRPr="006D5219">
              <w:rPr>
                <w:rFonts w:ascii="Times New Roman" w:eastAsia="Times New Roman" w:hAnsi="Times New Roman" w:cs="Times New Roman"/>
              </w:rPr>
              <w:t xml:space="preserve"> 1) Week </w:t>
            </w:r>
            <w:proofErr w:type="gramStart"/>
            <w:r w:rsidR="00F6508F" w:rsidRPr="006D5219">
              <w:rPr>
                <w:rFonts w:ascii="Times New Roman" w:eastAsia="Times New Roman" w:hAnsi="Times New Roman" w:cs="Times New Roman"/>
              </w:rPr>
              <w:t>(</w:t>
            </w:r>
            <w:r w:rsidRPr="006D5219">
              <w:rPr>
                <w:rFonts w:ascii="Times New Roman" w:eastAsia="Times New Roman" w:hAnsi="Times New Roman" w:cs="Times New Roman"/>
              </w:rPr>
              <w:t xml:space="preserve"> )days</w:t>
            </w:r>
            <w:proofErr w:type="gramEnd"/>
            <w:r w:rsidRPr="006D5219">
              <w:rPr>
                <w:rFonts w:ascii="Times New Roman" w:eastAsia="Times New Roman" w:hAnsi="Times New Roman" w:cs="Times New Roman"/>
              </w:rPr>
              <w:t xml:space="preserve"> </w:t>
            </w:r>
            <w:r w:rsidR="00F6508F" w:rsidRPr="006D5219">
              <w:rPr>
                <w:rFonts w:ascii="Times New Roman" w:eastAsia="Times New Roman" w:hAnsi="Times New Roman" w:cs="Times New Roman"/>
              </w:rPr>
              <w:t xml:space="preserve">2) </w:t>
            </w:r>
            <w:r w:rsidRPr="006D5219">
              <w:rPr>
                <w:rFonts w:ascii="Times New Roman" w:eastAsia="Times New Roman" w:hAnsi="Times New Roman" w:cs="Times New Roman"/>
              </w:rPr>
              <w:t>Month</w:t>
            </w:r>
            <w:r w:rsidR="00F6508F" w:rsidRPr="006D5219">
              <w:rPr>
                <w:rFonts w:ascii="Times New Roman" w:eastAsia="Times New Roman" w:hAnsi="Times New Roman" w:cs="Times New Roman"/>
              </w:rPr>
              <w:t xml:space="preserve"> </w:t>
            </w:r>
            <w:r w:rsidRPr="006D5219">
              <w:rPr>
                <w:rFonts w:ascii="Times New Roman" w:eastAsia="Times New Roman" w:hAnsi="Times New Roman" w:cs="Times New Roman"/>
              </w:rPr>
              <w:t xml:space="preserve">( )days </w:t>
            </w:r>
            <w:r w:rsidR="00F6508F" w:rsidRPr="006D5219">
              <w:rPr>
                <w:rFonts w:ascii="Times New Roman" w:eastAsia="Times New Roman" w:hAnsi="Times New Roman" w:cs="Times New Roman"/>
              </w:rPr>
              <w:t xml:space="preserve">3) </w:t>
            </w:r>
            <w:r w:rsidRPr="006D5219">
              <w:rPr>
                <w:rFonts w:ascii="Times New Roman" w:eastAsia="Times New Roman" w:hAnsi="Times New Roman" w:cs="Times New Roman"/>
              </w:rPr>
              <w:t>Year( ) days</w:t>
            </w:r>
          </w:p>
          <w:p w14:paraId="47E2CD18" w14:textId="77777777" w:rsidR="00F6508F" w:rsidRPr="009D7A52" w:rsidRDefault="00D62CBB">
            <w:pPr>
              <w:numPr>
                <w:ilvl w:val="0"/>
                <w:numId w:val="5"/>
              </w:numPr>
              <w:ind w:left="423" w:hanging="202"/>
            </w:pPr>
            <w:r w:rsidRPr="006D5219">
              <w:rPr>
                <w:rFonts w:ascii="Times New Roman" w:eastAsia="Times New Roman" w:hAnsi="Times New Roman" w:cs="Times New Roman"/>
              </w:rPr>
              <w:t xml:space="preserve">Overtime work </w:t>
            </w:r>
            <w:proofErr w:type="gramStart"/>
            <w:r w:rsidR="00F6508F" w:rsidRPr="006D5219">
              <w:rPr>
                <w:rFonts w:ascii="Times New Roman" w:eastAsia="Times New Roman" w:hAnsi="Times New Roman" w:cs="Times New Roman"/>
              </w:rPr>
              <w:t>[ ]</w:t>
            </w:r>
            <w:proofErr w:type="gramEnd"/>
            <w:r w:rsidR="00F6508F" w:rsidRPr="006D5219">
              <w:rPr>
                <w:rFonts w:ascii="Times New Roman" w:eastAsia="Times New Roman" w:hAnsi="Times New Roman" w:cs="Times New Roman"/>
              </w:rPr>
              <w:t xml:space="preserve"> </w:t>
            </w:r>
            <w:r w:rsidRPr="006D5219">
              <w:rPr>
                <w:rFonts w:ascii="Times New Roman" w:eastAsia="Times New Roman" w:hAnsi="Times New Roman" w:cs="Times New Roman"/>
              </w:rPr>
              <w:t xml:space="preserve">Yes </w:t>
            </w:r>
            <w:r w:rsidR="00F6508F" w:rsidRPr="006D5219">
              <w:rPr>
                <w:rFonts w:ascii="Times New Roman" w:eastAsia="Times New Roman" w:hAnsi="Times New Roman" w:cs="Times New Roman"/>
              </w:rPr>
              <w:t>[ ] N</w:t>
            </w:r>
            <w:r w:rsidRPr="006D5219">
              <w:rPr>
                <w:rFonts w:ascii="Times New Roman" w:eastAsia="Times New Roman" w:hAnsi="Times New Roman" w:cs="Times New Roman"/>
              </w:rPr>
              <w:t xml:space="preserve">o </w:t>
            </w:r>
          </w:p>
          <w:p w14:paraId="0A35BAAA" w14:textId="36B16A7A" w:rsidR="00B05195" w:rsidRPr="006D5219" w:rsidRDefault="009D7A52" w:rsidP="00F45F3A">
            <w:pPr>
              <w:ind w:left="4320"/>
            </w:pPr>
            <w:r>
              <w:rPr>
                <w:rFonts w:ascii="Times New Roman" w:eastAsia="Times New Roman" w:hAnsi="Times New Roman" w:cs="Times New Roman"/>
              </w:rPr>
              <w:t>Details are stipulated in article (), article () of Company Rules</w:t>
            </w:r>
          </w:p>
        </w:tc>
      </w:tr>
      <w:tr w:rsidR="00B05195" w:rsidRPr="006D5219" w14:paraId="5975EFE9" w14:textId="77777777" w:rsidTr="00F45F3A">
        <w:trPr>
          <w:trHeight w:val="1434"/>
        </w:trPr>
        <w:tc>
          <w:tcPr>
            <w:tcW w:w="7913" w:type="dxa"/>
            <w:tcBorders>
              <w:top w:val="single" w:sz="2" w:space="0" w:color="000000"/>
              <w:left w:val="single" w:sz="2" w:space="0" w:color="000000"/>
              <w:bottom w:val="single" w:sz="2" w:space="0" w:color="000000"/>
              <w:right w:val="single" w:sz="2" w:space="0" w:color="000000"/>
            </w:tcBorders>
          </w:tcPr>
          <w:p w14:paraId="5430DCB9" w14:textId="5718DD9F" w:rsidR="009F341B" w:rsidRPr="00F45F3A" w:rsidRDefault="00D62CBB" w:rsidP="009F341B">
            <w:pPr>
              <w:pStyle w:val="ListParagraph"/>
              <w:numPr>
                <w:ilvl w:val="0"/>
                <w:numId w:val="26"/>
              </w:numPr>
              <w:spacing w:after="82"/>
              <w:rPr>
                <w:rFonts w:ascii="Times New Roman" w:eastAsia="Times New Roman" w:hAnsi="Times New Roman" w:cs="Times New Roman"/>
                <w:b/>
                <w:sz w:val="24"/>
                <w:szCs w:val="24"/>
              </w:rPr>
            </w:pPr>
            <w:r w:rsidRPr="009F341B">
              <w:rPr>
                <w:rFonts w:ascii="Times New Roman" w:eastAsia="Times New Roman" w:hAnsi="Times New Roman" w:cs="Times New Roman"/>
                <w:b/>
                <w:sz w:val="24"/>
                <w:szCs w:val="24"/>
              </w:rPr>
              <w:t>DAYS OFF</w:t>
            </w:r>
          </w:p>
          <w:p w14:paraId="5219976F" w14:textId="77777777" w:rsidR="00B05195" w:rsidRPr="006D5219" w:rsidRDefault="00D62CBB">
            <w:pPr>
              <w:numPr>
                <w:ilvl w:val="0"/>
                <w:numId w:val="6"/>
              </w:numPr>
              <w:spacing w:after="86"/>
              <w:ind w:right="146" w:hanging="192"/>
            </w:pPr>
            <w:r w:rsidRPr="006D5219">
              <w:rPr>
                <w:rFonts w:ascii="Times New Roman" w:eastAsia="Times New Roman" w:hAnsi="Times New Roman" w:cs="Times New Roman"/>
              </w:rPr>
              <w:t>Regular days off: Every (</w:t>
            </w:r>
            <w:r w:rsidRPr="006D5219">
              <w:rPr>
                <w:rFonts w:ascii="Times New Roman" w:eastAsia="Times New Roman" w:hAnsi="Times New Roman" w:cs="Times New Roman"/>
              </w:rPr>
              <w:tab/>
              <w:t xml:space="preserve">), national holidays, others </w:t>
            </w:r>
            <w:proofErr w:type="gramStart"/>
            <w:r w:rsidRPr="006D5219">
              <w:rPr>
                <w:rFonts w:ascii="Times New Roman" w:eastAsia="Times New Roman" w:hAnsi="Times New Roman" w:cs="Times New Roman"/>
              </w:rPr>
              <w:t xml:space="preserve">( </w:t>
            </w:r>
            <w:r w:rsidRPr="006D5219">
              <w:rPr>
                <w:rFonts w:ascii="Times New Roman" w:eastAsia="Times New Roman" w:hAnsi="Times New Roman" w:cs="Times New Roman"/>
              </w:rPr>
              <w:tab/>
            </w:r>
            <w:proofErr w:type="gramEnd"/>
            <w:r w:rsidRPr="006D5219">
              <w:rPr>
                <w:rFonts w:ascii="Times New Roman" w:eastAsia="Times New Roman" w:hAnsi="Times New Roman" w:cs="Times New Roman"/>
              </w:rPr>
              <w:t>) (total number of annual days off: ( ) days</w:t>
            </w:r>
          </w:p>
          <w:p w14:paraId="2A5D3D7F" w14:textId="77777777" w:rsidR="00B05195" w:rsidRPr="00092307" w:rsidRDefault="00D62CBB" w:rsidP="009F341B">
            <w:pPr>
              <w:numPr>
                <w:ilvl w:val="0"/>
                <w:numId w:val="6"/>
              </w:numPr>
              <w:ind w:right="146" w:hanging="192"/>
            </w:pPr>
            <w:r w:rsidRPr="006D5219">
              <w:rPr>
                <w:rFonts w:ascii="Times New Roman" w:eastAsia="Times New Roman" w:hAnsi="Times New Roman" w:cs="Times New Roman"/>
              </w:rPr>
              <w:t xml:space="preserve">Additional days off: </w:t>
            </w:r>
            <w:proofErr w:type="gramStart"/>
            <w:r w:rsidRPr="006D5219">
              <w:rPr>
                <w:rFonts w:ascii="Times New Roman" w:eastAsia="Times New Roman" w:hAnsi="Times New Roman" w:cs="Times New Roman"/>
              </w:rPr>
              <w:t xml:space="preserve">( </w:t>
            </w:r>
            <w:r w:rsidRPr="006D5219">
              <w:rPr>
                <w:rFonts w:ascii="Times New Roman" w:eastAsia="Times New Roman" w:hAnsi="Times New Roman" w:cs="Times New Roman"/>
              </w:rPr>
              <w:tab/>
            </w:r>
            <w:proofErr w:type="gramEnd"/>
            <w:r w:rsidRPr="006D5219">
              <w:rPr>
                <w:rFonts w:ascii="Times New Roman" w:eastAsia="Times New Roman" w:hAnsi="Times New Roman" w:cs="Times New Roman"/>
              </w:rPr>
              <w:t xml:space="preserve">) days per week/month, others ( </w:t>
            </w:r>
            <w:r w:rsidRPr="006D5219">
              <w:rPr>
                <w:rFonts w:ascii="Times New Roman" w:eastAsia="Times New Roman" w:hAnsi="Times New Roman" w:cs="Times New Roman"/>
              </w:rPr>
              <w:tab/>
              <w:t>)</w:t>
            </w:r>
          </w:p>
          <w:p w14:paraId="0E1DE7FD" w14:textId="77777777" w:rsidR="00092307" w:rsidRPr="009D7A52" w:rsidRDefault="00092307" w:rsidP="00092307">
            <w:pPr>
              <w:ind w:left="413" w:right="146"/>
            </w:pPr>
          </w:p>
          <w:p w14:paraId="3AD35BCF" w14:textId="6238CEE3" w:rsidR="009D7A52" w:rsidRPr="009D7A52" w:rsidRDefault="009D7A52" w:rsidP="009D7A52">
            <w:pPr>
              <w:ind w:left="4320" w:right="146"/>
              <w:rPr>
                <w:rFonts w:ascii="Times New Roman" w:hAnsi="Times New Roman" w:cs="Times New Roman"/>
              </w:rPr>
            </w:pPr>
            <w:r w:rsidRPr="009D7A52">
              <w:rPr>
                <w:rFonts w:ascii="Times New Roman" w:hAnsi="Times New Roman" w:cs="Times New Roman"/>
              </w:rPr>
              <w:t>Details are stipulated in article (), article () of Company Rules</w:t>
            </w:r>
          </w:p>
        </w:tc>
      </w:tr>
      <w:tr w:rsidR="00B05195" w:rsidRPr="006D5219" w14:paraId="34802BFE" w14:textId="77777777" w:rsidTr="00F45F3A">
        <w:trPr>
          <w:trHeight w:val="20"/>
        </w:trPr>
        <w:tc>
          <w:tcPr>
            <w:tcW w:w="7913" w:type="dxa"/>
            <w:tcBorders>
              <w:top w:val="single" w:sz="2" w:space="0" w:color="000000"/>
              <w:left w:val="nil"/>
              <w:bottom w:val="nil"/>
              <w:right w:val="single" w:sz="2" w:space="0" w:color="000000"/>
            </w:tcBorders>
          </w:tcPr>
          <w:p w14:paraId="1C81A413" w14:textId="77777777" w:rsidR="00B05195" w:rsidRPr="006D5219" w:rsidRDefault="00B05195"/>
        </w:tc>
      </w:tr>
    </w:tbl>
    <w:p w14:paraId="342486DE" w14:textId="77777777" w:rsidR="00B05195" w:rsidRPr="006D5219" w:rsidRDefault="00B05195">
      <w:pPr>
        <w:sectPr w:rsidR="00B05195" w:rsidRPr="006D5219" w:rsidSect="00A131E0">
          <w:footerReference w:type="even" r:id="rId7"/>
          <w:footerReference w:type="default" r:id="rId8"/>
          <w:type w:val="continuous"/>
          <w:pgSz w:w="11900" w:h="16820"/>
          <w:pgMar w:top="834" w:right="893" w:bottom="510" w:left="778" w:header="720" w:footer="720" w:gutter="0"/>
          <w:cols w:space="720"/>
        </w:sectPr>
      </w:pPr>
    </w:p>
    <w:tbl>
      <w:tblPr>
        <w:tblStyle w:val="TableGrid"/>
        <w:tblW w:w="10302" w:type="dxa"/>
        <w:tblInd w:w="-86" w:type="dxa"/>
        <w:tblCellMar>
          <w:left w:w="43" w:type="dxa"/>
          <w:right w:w="34" w:type="dxa"/>
        </w:tblCellMar>
        <w:tblLook w:val="04A0" w:firstRow="1" w:lastRow="0" w:firstColumn="1" w:lastColumn="0" w:noHBand="0" w:noVBand="1"/>
      </w:tblPr>
      <w:tblGrid>
        <w:gridCol w:w="10383"/>
      </w:tblGrid>
      <w:tr w:rsidR="00B05195" w:rsidRPr="006D5219" w14:paraId="312134ED" w14:textId="77777777" w:rsidTr="00F45F3A">
        <w:trPr>
          <w:trHeight w:val="96"/>
        </w:trPr>
        <w:tc>
          <w:tcPr>
            <w:tcW w:w="10302" w:type="dxa"/>
            <w:tcBorders>
              <w:top w:val="nil"/>
              <w:left w:val="nil"/>
              <w:bottom w:val="single" w:sz="2" w:space="0" w:color="000000"/>
              <w:right w:val="single" w:sz="2" w:space="0" w:color="000000"/>
            </w:tcBorders>
          </w:tcPr>
          <w:p w14:paraId="7856B315" w14:textId="72D72668" w:rsidR="00B05195" w:rsidRPr="006C46C4" w:rsidRDefault="00A37452">
            <w:pPr>
              <w:jc w:val="right"/>
              <w:rPr>
                <w:rFonts w:ascii="Times New Roman" w:hAnsi="Times New Roman" w:cs="Times New Roman"/>
                <w:b/>
                <w:sz w:val="24"/>
                <w:szCs w:val="24"/>
              </w:rPr>
            </w:pPr>
            <w:r>
              <w:rPr>
                <w:rFonts w:ascii="Times New Roman" w:hAnsi="Times New Roman" w:cs="Times New Roman"/>
                <w:b/>
                <w:sz w:val="24"/>
                <w:szCs w:val="24"/>
              </w:rPr>
              <w:lastRenderedPageBreak/>
              <w:t>MWO</w:t>
            </w:r>
            <w:r w:rsidR="00D62CBB" w:rsidRPr="006C46C4">
              <w:rPr>
                <w:rFonts w:ascii="Times New Roman" w:hAnsi="Times New Roman" w:cs="Times New Roman"/>
                <w:b/>
                <w:sz w:val="24"/>
                <w:szCs w:val="24"/>
              </w:rPr>
              <w:t xml:space="preserve">-SSW-FORM 04-2019V1 </w:t>
            </w:r>
            <w:r w:rsidR="006C46C4">
              <w:rPr>
                <w:rFonts w:ascii="Times New Roman" w:hAnsi="Times New Roman" w:cs="Times New Roman"/>
                <w:b/>
                <w:sz w:val="24"/>
                <w:szCs w:val="24"/>
              </w:rPr>
              <w:t>(</w:t>
            </w:r>
            <w:r w:rsidR="00D62CBB" w:rsidRPr="006C46C4">
              <w:rPr>
                <w:rFonts w:ascii="Times New Roman" w:hAnsi="Times New Roman" w:cs="Times New Roman"/>
                <w:b/>
                <w:sz w:val="24"/>
                <w:szCs w:val="24"/>
              </w:rPr>
              <w:t>ANNEX B</w:t>
            </w:r>
            <w:r w:rsidR="006C46C4">
              <w:rPr>
                <w:rFonts w:ascii="Times New Roman" w:hAnsi="Times New Roman" w:cs="Times New Roman"/>
                <w:b/>
                <w:sz w:val="24"/>
                <w:szCs w:val="24"/>
              </w:rPr>
              <w:t>)</w:t>
            </w:r>
          </w:p>
        </w:tc>
      </w:tr>
      <w:tr w:rsidR="00B05195" w:rsidRPr="006D5219" w14:paraId="4BB049BA" w14:textId="77777777" w:rsidTr="00AE2584">
        <w:trPr>
          <w:trHeight w:val="1350"/>
        </w:trPr>
        <w:tc>
          <w:tcPr>
            <w:tcW w:w="10302" w:type="dxa"/>
            <w:tcBorders>
              <w:top w:val="single" w:sz="2" w:space="0" w:color="000000"/>
              <w:left w:val="single" w:sz="2" w:space="0" w:color="000000"/>
              <w:bottom w:val="single" w:sz="2" w:space="0" w:color="000000"/>
              <w:right w:val="single" w:sz="2" w:space="0" w:color="000000"/>
            </w:tcBorders>
          </w:tcPr>
          <w:p w14:paraId="61F82B28" w14:textId="77777777" w:rsidR="00B05195" w:rsidRPr="006C46C4" w:rsidRDefault="00D62CBB">
            <w:pPr>
              <w:spacing w:after="81"/>
              <w:ind w:left="34"/>
              <w:rPr>
                <w:b/>
                <w:sz w:val="24"/>
                <w:szCs w:val="24"/>
              </w:rPr>
            </w:pPr>
            <w:r w:rsidRPr="006C46C4">
              <w:rPr>
                <w:rFonts w:ascii="Times New Roman" w:eastAsia="Times New Roman" w:hAnsi="Times New Roman" w:cs="Times New Roman"/>
                <w:b/>
                <w:sz w:val="24"/>
                <w:szCs w:val="24"/>
              </w:rPr>
              <w:t>VI. LEAVE</w:t>
            </w:r>
          </w:p>
          <w:p w14:paraId="089C8D2E" w14:textId="77777777" w:rsidR="00B05195" w:rsidRPr="006D5219" w:rsidRDefault="00D62CBB">
            <w:pPr>
              <w:numPr>
                <w:ilvl w:val="0"/>
                <w:numId w:val="7"/>
              </w:numPr>
              <w:spacing w:after="52"/>
              <w:ind w:left="452" w:hanging="202"/>
            </w:pPr>
            <w:r w:rsidRPr="006D5219">
              <w:rPr>
                <w:rFonts w:ascii="Times New Roman" w:eastAsia="Times New Roman" w:hAnsi="Times New Roman" w:cs="Times New Roman"/>
              </w:rPr>
              <w:t xml:space="preserve">Annual paid leave: Those working continuously for six months or more — </w:t>
            </w:r>
            <w:proofErr w:type="gramStart"/>
            <w:r w:rsidRPr="006D5219">
              <w:rPr>
                <w:rFonts w:ascii="Times New Roman" w:eastAsia="Times New Roman" w:hAnsi="Times New Roman" w:cs="Times New Roman"/>
              </w:rPr>
              <w:t>(</w:t>
            </w:r>
            <w:r w:rsidR="00F6508F" w:rsidRPr="006D5219">
              <w:rPr>
                <w:rFonts w:ascii="Times New Roman" w:eastAsia="Times New Roman" w:hAnsi="Times New Roman" w:cs="Times New Roman"/>
              </w:rPr>
              <w:t xml:space="preserve"> </w:t>
            </w:r>
            <w:r w:rsidRPr="006D5219">
              <w:rPr>
                <w:rFonts w:ascii="Times New Roman" w:eastAsia="Times New Roman" w:hAnsi="Times New Roman" w:cs="Times New Roman"/>
              </w:rPr>
              <w:tab/>
            </w:r>
            <w:proofErr w:type="gramEnd"/>
            <w:r w:rsidRPr="006D5219">
              <w:rPr>
                <w:rFonts w:ascii="Times New Roman" w:eastAsia="Times New Roman" w:hAnsi="Times New Roman" w:cs="Times New Roman"/>
              </w:rPr>
              <w:t>) days</w:t>
            </w:r>
          </w:p>
          <w:p w14:paraId="78E0C38C" w14:textId="77777777" w:rsidR="00B05195" w:rsidRPr="006D5219" w:rsidRDefault="00D62CBB">
            <w:pPr>
              <w:ind w:left="154"/>
              <w:jc w:val="center"/>
            </w:pPr>
            <w:r w:rsidRPr="006D5219">
              <w:rPr>
                <w:rFonts w:ascii="Times New Roman" w:eastAsia="Times New Roman" w:hAnsi="Times New Roman" w:cs="Times New Roman"/>
              </w:rPr>
              <w:t>Those working continuously for up</w:t>
            </w:r>
            <w:r w:rsidR="00F6508F" w:rsidRPr="006D5219">
              <w:rPr>
                <w:rFonts w:ascii="Times New Roman" w:eastAsia="Times New Roman" w:hAnsi="Times New Roman" w:cs="Times New Roman"/>
              </w:rPr>
              <w:t xml:space="preserve"> </w:t>
            </w:r>
            <w:r w:rsidRPr="006D5219">
              <w:rPr>
                <w:rFonts w:ascii="Times New Roman" w:eastAsia="Times New Roman" w:hAnsi="Times New Roman" w:cs="Times New Roman"/>
              </w:rPr>
              <w:t>to six months (</w:t>
            </w:r>
            <w:proofErr w:type="gramStart"/>
            <w:r w:rsidR="00F6508F" w:rsidRPr="006D5219">
              <w:rPr>
                <w:rFonts w:ascii="Times New Roman" w:eastAsia="Times New Roman" w:hAnsi="Times New Roman" w:cs="Times New Roman"/>
              </w:rPr>
              <w:t>[ ]</w:t>
            </w:r>
            <w:proofErr w:type="gramEnd"/>
            <w:r w:rsidR="00F6508F" w:rsidRPr="006D5219">
              <w:rPr>
                <w:rFonts w:ascii="Times New Roman" w:eastAsia="Times New Roman" w:hAnsi="Times New Roman" w:cs="Times New Roman"/>
              </w:rPr>
              <w:t xml:space="preserve"> Y</w:t>
            </w:r>
            <w:r w:rsidRPr="006D5219">
              <w:rPr>
                <w:rFonts w:ascii="Times New Roman" w:eastAsia="Times New Roman" w:hAnsi="Times New Roman" w:cs="Times New Roman"/>
              </w:rPr>
              <w:t xml:space="preserve">es </w:t>
            </w:r>
            <w:r w:rsidR="00F6508F" w:rsidRPr="006D5219">
              <w:rPr>
                <w:rFonts w:ascii="Times New Roman" w:eastAsia="Times New Roman" w:hAnsi="Times New Roman" w:cs="Times New Roman"/>
              </w:rPr>
              <w:t>[ ]</w:t>
            </w:r>
            <w:r w:rsidRPr="006D5219">
              <w:rPr>
                <w:rFonts w:ascii="Times New Roman" w:eastAsia="Times New Roman" w:hAnsi="Times New Roman" w:cs="Times New Roman"/>
              </w:rPr>
              <w:t xml:space="preserve"> No)</w:t>
            </w:r>
            <w:r w:rsidR="00F6508F" w:rsidRPr="006D5219">
              <w:rPr>
                <w:rFonts w:ascii="Times New Roman" w:eastAsia="Times New Roman" w:hAnsi="Times New Roman" w:cs="Times New Roman"/>
              </w:rPr>
              <w:t xml:space="preserve"> -</w:t>
            </w:r>
            <w:r w:rsidRPr="006D5219">
              <w:rPr>
                <w:rFonts w:ascii="Times New Roman" w:eastAsia="Times New Roman" w:hAnsi="Times New Roman" w:cs="Times New Roman"/>
              </w:rPr>
              <w:t xml:space="preserve"> After a lapse of</w:t>
            </w:r>
            <w:r w:rsidR="00F6508F" w:rsidRPr="006D5219">
              <w:rPr>
                <w:rFonts w:ascii="Times New Roman" w:eastAsia="Times New Roman" w:hAnsi="Times New Roman" w:cs="Times New Roman"/>
              </w:rPr>
              <w:t xml:space="preserve"> </w:t>
            </w:r>
            <w:r w:rsidRPr="006D5219">
              <w:rPr>
                <w:rFonts w:ascii="Times New Roman" w:eastAsia="Times New Roman" w:hAnsi="Times New Roman" w:cs="Times New Roman"/>
              </w:rPr>
              <w:t>( ) months and( ) days</w:t>
            </w:r>
          </w:p>
          <w:p w14:paraId="2F2B4C4E" w14:textId="77777777" w:rsidR="00B05195" w:rsidRPr="009D7A52" w:rsidRDefault="00D62CBB" w:rsidP="00AE2584">
            <w:pPr>
              <w:numPr>
                <w:ilvl w:val="0"/>
                <w:numId w:val="7"/>
              </w:numPr>
              <w:spacing w:after="62"/>
              <w:ind w:left="452" w:hanging="202"/>
            </w:pPr>
            <w:r w:rsidRPr="006D5219">
              <w:rPr>
                <w:rFonts w:ascii="Times New Roman" w:eastAsia="Times New Roman" w:hAnsi="Times New Roman" w:cs="Times New Roman"/>
              </w:rPr>
              <w:t>Other leave</w:t>
            </w:r>
            <w:r w:rsidRPr="006D5219">
              <w:rPr>
                <w:rFonts w:ascii="Times New Roman" w:eastAsia="Times New Roman" w:hAnsi="Times New Roman" w:cs="Times New Roman"/>
              </w:rPr>
              <w:tab/>
              <w:t>Paid (</w:t>
            </w:r>
            <w:r w:rsidRPr="006D5219">
              <w:rPr>
                <w:rFonts w:ascii="Times New Roman" w:eastAsia="Times New Roman" w:hAnsi="Times New Roman" w:cs="Times New Roman"/>
              </w:rPr>
              <w:tab/>
              <w:t xml:space="preserve">) Unpaid </w:t>
            </w:r>
            <w:proofErr w:type="gramStart"/>
            <w:r w:rsidRPr="006D5219">
              <w:rPr>
                <w:rFonts w:ascii="Times New Roman" w:eastAsia="Times New Roman" w:hAnsi="Times New Roman" w:cs="Times New Roman"/>
              </w:rPr>
              <w:t>(</w:t>
            </w:r>
            <w:r w:rsidR="00F6508F" w:rsidRPr="006D5219">
              <w:rPr>
                <w:rFonts w:ascii="Times New Roman" w:eastAsia="Times New Roman" w:hAnsi="Times New Roman" w:cs="Times New Roman"/>
              </w:rPr>
              <w:t xml:space="preserve">  </w:t>
            </w:r>
            <w:proofErr w:type="gramEnd"/>
            <w:r w:rsidR="00F6508F" w:rsidRPr="006D5219">
              <w:rPr>
                <w:rFonts w:ascii="Times New Roman" w:eastAsia="Times New Roman" w:hAnsi="Times New Roman" w:cs="Times New Roman"/>
              </w:rPr>
              <w:t xml:space="preserve">        )</w:t>
            </w:r>
          </w:p>
          <w:p w14:paraId="23B52F6A" w14:textId="143F73D6" w:rsidR="009D7A52" w:rsidRDefault="009D7A52" w:rsidP="009D7A52">
            <w:pPr>
              <w:numPr>
                <w:ilvl w:val="0"/>
                <w:numId w:val="7"/>
              </w:numPr>
              <w:spacing w:after="62"/>
              <w:ind w:hanging="202"/>
              <w:rPr>
                <w:rFonts w:ascii="Times New Roman" w:hAnsi="Times New Roman" w:cs="Times New Roman"/>
              </w:rPr>
            </w:pPr>
            <w:r w:rsidRPr="009D7A52">
              <w:rPr>
                <w:rFonts w:ascii="Times New Roman" w:hAnsi="Times New Roman" w:cs="Times New Roman"/>
              </w:rPr>
              <w:t>Leaves for temporary return home: If the Specified skilled worker whishes return home temporarily, he or she must</w:t>
            </w:r>
            <w:r>
              <w:rPr>
                <w:rFonts w:ascii="Times New Roman" w:hAnsi="Times New Roman" w:cs="Times New Roman"/>
              </w:rPr>
              <w:t xml:space="preserve"> be</w:t>
            </w:r>
            <w:r w:rsidRPr="009D7A52">
              <w:rPr>
                <w:rFonts w:ascii="Times New Roman" w:hAnsi="Times New Roman" w:cs="Times New Roman"/>
              </w:rPr>
              <w:t xml:space="preserve"> given necessary days off</w:t>
            </w:r>
            <w:r>
              <w:rPr>
                <w:rFonts w:ascii="Times New Roman" w:hAnsi="Times New Roman" w:cs="Times New Roman"/>
              </w:rPr>
              <w:t xml:space="preserve"> </w:t>
            </w:r>
            <w:r w:rsidRPr="009D7A52">
              <w:rPr>
                <w:rFonts w:ascii="Times New Roman" w:hAnsi="Times New Roman" w:cs="Times New Roman"/>
              </w:rPr>
              <w:t xml:space="preserve">within the scope of the above mentioned 1 and 2. </w:t>
            </w:r>
          </w:p>
          <w:p w14:paraId="284DCCA3" w14:textId="616708F7" w:rsidR="009D7A52" w:rsidRPr="009D7A52" w:rsidRDefault="009D7A52" w:rsidP="009D7A52">
            <w:pPr>
              <w:spacing w:after="62"/>
              <w:ind w:left="4320"/>
              <w:rPr>
                <w:rFonts w:ascii="Times New Roman" w:hAnsi="Times New Roman" w:cs="Times New Roman"/>
              </w:rPr>
            </w:pPr>
            <w:r w:rsidRPr="009D7A52">
              <w:rPr>
                <w:rFonts w:ascii="Times New Roman" w:hAnsi="Times New Roman" w:cs="Times New Roman"/>
              </w:rPr>
              <w:t>Details are stipulated in article (), article () of Company Rules</w:t>
            </w:r>
          </w:p>
        </w:tc>
      </w:tr>
      <w:tr w:rsidR="00B05195" w:rsidRPr="006D5219" w14:paraId="1ECACE3C" w14:textId="77777777">
        <w:trPr>
          <w:trHeight w:val="6558"/>
        </w:trPr>
        <w:tc>
          <w:tcPr>
            <w:tcW w:w="10302" w:type="dxa"/>
            <w:tcBorders>
              <w:top w:val="single" w:sz="2" w:space="0" w:color="000000"/>
              <w:left w:val="single" w:sz="2" w:space="0" w:color="000000"/>
              <w:bottom w:val="single" w:sz="2" w:space="0" w:color="000000"/>
              <w:right w:val="single" w:sz="2" w:space="0" w:color="000000"/>
            </w:tcBorders>
          </w:tcPr>
          <w:p w14:paraId="45094D78" w14:textId="77777777" w:rsidR="00B05195" w:rsidRPr="006C46C4" w:rsidRDefault="00F6508F">
            <w:pPr>
              <w:ind w:left="24"/>
              <w:rPr>
                <w:b/>
                <w:sz w:val="24"/>
                <w:szCs w:val="24"/>
              </w:rPr>
            </w:pPr>
            <w:r w:rsidRPr="006C46C4">
              <w:rPr>
                <w:rFonts w:ascii="Times New Roman" w:eastAsia="Times New Roman" w:hAnsi="Times New Roman" w:cs="Times New Roman"/>
                <w:b/>
                <w:sz w:val="24"/>
                <w:szCs w:val="24"/>
              </w:rPr>
              <w:t>VII.</w:t>
            </w:r>
            <w:r w:rsidR="00D62CBB" w:rsidRPr="006C46C4">
              <w:rPr>
                <w:rFonts w:ascii="Times New Roman" w:eastAsia="Times New Roman" w:hAnsi="Times New Roman" w:cs="Times New Roman"/>
                <w:b/>
                <w:sz w:val="24"/>
                <w:szCs w:val="24"/>
              </w:rPr>
              <w:t xml:space="preserve"> WAGES:</w:t>
            </w:r>
          </w:p>
          <w:tbl>
            <w:tblPr>
              <w:tblStyle w:val="TableGrid"/>
              <w:tblW w:w="10190" w:type="dxa"/>
              <w:tblInd w:w="110" w:type="dxa"/>
              <w:tblCellMar>
                <w:top w:w="66" w:type="dxa"/>
                <w:left w:w="77" w:type="dxa"/>
                <w:bottom w:w="49" w:type="dxa"/>
                <w:right w:w="240" w:type="dxa"/>
              </w:tblCellMar>
              <w:tblLook w:val="04A0" w:firstRow="1" w:lastRow="0" w:firstColumn="1" w:lastColumn="0" w:noHBand="0" w:noVBand="1"/>
            </w:tblPr>
            <w:tblGrid>
              <w:gridCol w:w="337"/>
              <w:gridCol w:w="6433"/>
              <w:gridCol w:w="3420"/>
            </w:tblGrid>
            <w:tr w:rsidR="00B05195" w:rsidRPr="006D5219" w14:paraId="2FFAC991" w14:textId="77777777" w:rsidTr="00AE2584">
              <w:trPr>
                <w:trHeight w:val="1646"/>
              </w:trPr>
              <w:tc>
                <w:tcPr>
                  <w:tcW w:w="337" w:type="dxa"/>
                  <w:tcBorders>
                    <w:top w:val="nil"/>
                    <w:left w:val="single" w:sz="2" w:space="0" w:color="000000"/>
                    <w:bottom w:val="single" w:sz="2" w:space="0" w:color="000000"/>
                    <w:right w:val="single" w:sz="2" w:space="0" w:color="000000"/>
                  </w:tcBorders>
                  <w:shd w:val="clear" w:color="auto" w:fill="auto"/>
                </w:tcPr>
                <w:p w14:paraId="10EDD9D3" w14:textId="77777777" w:rsidR="00B05195" w:rsidRPr="006D5219" w:rsidRDefault="00B05195"/>
              </w:tc>
              <w:tc>
                <w:tcPr>
                  <w:tcW w:w="6433" w:type="dxa"/>
                  <w:tcBorders>
                    <w:top w:val="single" w:sz="2" w:space="0" w:color="000000"/>
                    <w:left w:val="single" w:sz="2" w:space="0" w:color="000000"/>
                    <w:bottom w:val="single" w:sz="2" w:space="0" w:color="000000"/>
                    <w:right w:val="nil"/>
                  </w:tcBorders>
                  <w:shd w:val="clear" w:color="auto" w:fill="auto"/>
                </w:tcPr>
                <w:p w14:paraId="0FCA3657" w14:textId="77777777" w:rsidR="00F6508F" w:rsidRPr="006D5219" w:rsidRDefault="00D62CBB">
                  <w:pPr>
                    <w:numPr>
                      <w:ilvl w:val="0"/>
                      <w:numId w:val="16"/>
                    </w:numPr>
                    <w:spacing w:line="317" w:lineRule="auto"/>
                    <w:ind w:right="523" w:hanging="192"/>
                  </w:pPr>
                  <w:r w:rsidRPr="006D5219">
                    <w:rPr>
                      <w:rFonts w:ascii="Times New Roman" w:eastAsia="Times New Roman" w:hAnsi="Times New Roman" w:cs="Times New Roman"/>
                    </w:rPr>
                    <w:t xml:space="preserve">Basic pay </w:t>
                  </w:r>
                  <w:proofErr w:type="gramStart"/>
                  <w:r w:rsidR="00F6508F" w:rsidRPr="006D5219">
                    <w:rPr>
                      <w:rFonts w:ascii="Times New Roman" w:eastAsia="Times New Roman" w:hAnsi="Times New Roman" w:cs="Times New Roman"/>
                    </w:rPr>
                    <w:t>[ ]</w:t>
                  </w:r>
                  <w:proofErr w:type="gramEnd"/>
                  <w:r w:rsidR="00F6508F" w:rsidRPr="006D5219">
                    <w:rPr>
                      <w:rFonts w:ascii="Times New Roman" w:eastAsia="Times New Roman" w:hAnsi="Times New Roman" w:cs="Times New Roman"/>
                    </w:rPr>
                    <w:t xml:space="preserve"> </w:t>
                  </w:r>
                  <w:r w:rsidRPr="006D5219">
                    <w:rPr>
                      <w:rFonts w:ascii="Times New Roman" w:eastAsia="Times New Roman" w:hAnsi="Times New Roman" w:cs="Times New Roman"/>
                    </w:rPr>
                    <w:t xml:space="preserve">Monthly wage ( yen) </w:t>
                  </w:r>
                </w:p>
                <w:p w14:paraId="5B937468" w14:textId="34F68FC1" w:rsidR="00B05195" w:rsidRPr="006D5219" w:rsidRDefault="00D62CBB" w:rsidP="009F341B">
                  <w:pPr>
                    <w:spacing w:line="317" w:lineRule="auto"/>
                    <w:ind w:left="720" w:right="523"/>
                  </w:pPr>
                  <w:r w:rsidRPr="006D5219">
                    <w:rPr>
                      <w:rFonts w:ascii="Times New Roman" w:eastAsia="Times New Roman" w:hAnsi="Times New Roman" w:cs="Times New Roman"/>
                    </w:rPr>
                    <w:t>* Details given in the attachment</w:t>
                  </w:r>
                  <w:r w:rsidR="00F6508F" w:rsidRPr="006D5219">
                    <w:rPr>
                      <w:rFonts w:ascii="Times New Roman" w:eastAsia="Times New Roman" w:hAnsi="Times New Roman" w:cs="Times New Roman"/>
                    </w:rPr>
                    <w:t xml:space="preserve"> </w:t>
                  </w:r>
                  <w:r w:rsidR="00AE2584">
                    <w:rPr>
                      <w:rFonts w:ascii="Times New Roman" w:eastAsia="Times New Roman" w:hAnsi="Times New Roman" w:cs="Times New Roman"/>
                      <w:color w:val="000000" w:themeColor="text1"/>
                    </w:rPr>
                    <w:t xml:space="preserve">(Payment of </w:t>
                  </w:r>
                  <w:r w:rsidR="00F6508F" w:rsidRPr="009F341B">
                    <w:rPr>
                      <w:rFonts w:ascii="Times New Roman" w:eastAsia="Times New Roman" w:hAnsi="Times New Roman" w:cs="Times New Roman"/>
                      <w:color w:val="000000" w:themeColor="text1"/>
                    </w:rPr>
                    <w:t>Wages)</w:t>
                  </w:r>
                </w:p>
                <w:p w14:paraId="42E59A97" w14:textId="77777777" w:rsidR="00B05195" w:rsidRPr="006D5219" w:rsidRDefault="00D62CBB" w:rsidP="00F6508F">
                  <w:pPr>
                    <w:numPr>
                      <w:ilvl w:val="0"/>
                      <w:numId w:val="16"/>
                    </w:numPr>
                    <w:spacing w:after="14" w:line="302" w:lineRule="auto"/>
                    <w:ind w:right="-3375" w:hanging="192"/>
                  </w:pPr>
                  <w:r w:rsidRPr="006D5219">
                    <w:rPr>
                      <w:rFonts w:ascii="Times New Roman" w:eastAsia="Times New Roman" w:hAnsi="Times New Roman" w:cs="Times New Roman"/>
                    </w:rPr>
                    <w:t xml:space="preserve">Various allowances (excluding additional pay rate </w:t>
                  </w:r>
                  <w:r w:rsidR="00F6508F" w:rsidRPr="006D5219">
                    <w:rPr>
                      <w:rFonts w:ascii="Times New Roman" w:eastAsia="Times New Roman" w:hAnsi="Times New Roman" w:cs="Times New Roman"/>
                    </w:rPr>
                    <w:t>for overtime)</w:t>
                  </w:r>
                </w:p>
                <w:p w14:paraId="7D686067" w14:textId="77777777" w:rsidR="00F6508F" w:rsidRPr="006D5219" w:rsidRDefault="00F6508F" w:rsidP="00A131E0">
                  <w:pPr>
                    <w:spacing w:after="14" w:line="302" w:lineRule="auto"/>
                    <w:ind w:right="-3375"/>
                  </w:pPr>
                  <w:proofErr w:type="gramStart"/>
                  <w:r w:rsidRPr="006D5219">
                    <w:t xml:space="preserve">(  </w:t>
                  </w:r>
                  <w:proofErr w:type="gramEnd"/>
                  <w:r w:rsidRPr="006D5219">
                    <w:t xml:space="preserve">            </w:t>
                  </w:r>
                  <w:r w:rsidRPr="009F341B">
                    <w:rPr>
                      <w:rFonts w:ascii="Times New Roman" w:hAnsi="Times New Roman" w:cs="Times New Roman"/>
                    </w:rPr>
                    <w:t>allowance,              allowance</w:t>
                  </w:r>
                  <w:r w:rsidR="00A131E0" w:rsidRPr="009F341B">
                    <w:rPr>
                      <w:rFonts w:ascii="Times New Roman" w:hAnsi="Times New Roman" w:cs="Times New Roman"/>
                    </w:rPr>
                    <w:t>,               allowance</w:t>
                  </w:r>
                  <w:r w:rsidR="00A131E0" w:rsidRPr="006D5219">
                    <w:t>)</w:t>
                  </w:r>
                </w:p>
                <w:p w14:paraId="28474F8C" w14:textId="77777777" w:rsidR="00B05195" w:rsidRPr="006D5219" w:rsidRDefault="00D62CBB" w:rsidP="009F341B">
                  <w:pPr>
                    <w:ind w:left="720"/>
                    <w:rPr>
                      <w:color w:val="FF0000"/>
                    </w:rPr>
                  </w:pPr>
                  <w:r w:rsidRPr="006D5219">
                    <w:rPr>
                      <w:rFonts w:ascii="Times New Roman" w:eastAsia="Times New Roman" w:hAnsi="Times New Roman" w:cs="Times New Roman"/>
                    </w:rPr>
                    <w:t>* Details given in the attachment.</w:t>
                  </w:r>
                  <w:r w:rsidR="00A131E0" w:rsidRPr="006D5219">
                    <w:rPr>
                      <w:rFonts w:ascii="Times New Roman" w:eastAsia="Times New Roman" w:hAnsi="Times New Roman" w:cs="Times New Roman"/>
                    </w:rPr>
                    <w:t xml:space="preserve"> </w:t>
                  </w:r>
                  <w:r w:rsidR="00A131E0" w:rsidRPr="009F341B">
                    <w:rPr>
                      <w:rFonts w:ascii="Times New Roman" w:eastAsia="Times New Roman" w:hAnsi="Times New Roman" w:cs="Times New Roman"/>
                      <w:color w:val="000000" w:themeColor="text1"/>
                    </w:rPr>
                    <w:t>(Payment of Wages)</w:t>
                  </w:r>
                </w:p>
              </w:tc>
              <w:tc>
                <w:tcPr>
                  <w:tcW w:w="3420" w:type="dxa"/>
                  <w:tcBorders>
                    <w:top w:val="single" w:sz="2" w:space="0" w:color="000000"/>
                    <w:left w:val="nil"/>
                    <w:bottom w:val="single" w:sz="2" w:space="0" w:color="000000"/>
                    <w:right w:val="single" w:sz="2" w:space="0" w:color="000000"/>
                  </w:tcBorders>
                  <w:shd w:val="clear" w:color="auto" w:fill="auto"/>
                  <w:vAlign w:val="bottom"/>
                </w:tcPr>
                <w:p w14:paraId="52C378B6" w14:textId="77777777" w:rsidR="00B05195" w:rsidRPr="006D5219" w:rsidRDefault="00B05195" w:rsidP="00A131E0"/>
              </w:tc>
            </w:tr>
          </w:tbl>
          <w:p w14:paraId="43138549" w14:textId="77777777" w:rsidR="00B05195" w:rsidRPr="006D5219" w:rsidRDefault="00D62CBB">
            <w:pPr>
              <w:numPr>
                <w:ilvl w:val="0"/>
                <w:numId w:val="8"/>
              </w:numPr>
              <w:spacing w:after="53"/>
              <w:ind w:hanging="317"/>
            </w:pPr>
            <w:r w:rsidRPr="006D5219">
              <w:rPr>
                <w:rFonts w:ascii="Times New Roman" w:eastAsia="Times New Roman" w:hAnsi="Times New Roman" w:cs="Times New Roman"/>
              </w:rPr>
              <w:t>Additional pay rate for overtime, holiday work or night work</w:t>
            </w:r>
          </w:p>
          <w:p w14:paraId="5EED118B" w14:textId="4A186464" w:rsidR="00B05195" w:rsidRPr="006D5219" w:rsidRDefault="00D62CBB">
            <w:pPr>
              <w:numPr>
                <w:ilvl w:val="1"/>
                <w:numId w:val="8"/>
              </w:numPr>
              <w:spacing w:after="30"/>
              <w:ind w:hanging="288"/>
            </w:pPr>
            <w:r w:rsidRPr="006D5219">
              <w:rPr>
                <w:rFonts w:ascii="Times New Roman" w:eastAsia="Times New Roman" w:hAnsi="Times New Roman" w:cs="Times New Roman"/>
              </w:rPr>
              <w:t xml:space="preserve">Overtime work: </w:t>
            </w:r>
            <w:r w:rsidR="009F341B">
              <w:rPr>
                <w:rFonts w:ascii="Times New Roman" w:eastAsia="Times New Roman" w:hAnsi="Times New Roman" w:cs="Times New Roman"/>
              </w:rPr>
              <w:t xml:space="preserve">Legal </w:t>
            </w:r>
            <w:r w:rsidRPr="006D5219">
              <w:rPr>
                <w:rFonts w:ascii="Times New Roman" w:eastAsia="Times New Roman" w:hAnsi="Times New Roman" w:cs="Times New Roman"/>
              </w:rPr>
              <w:t xml:space="preserve">overtime 60 hours or less a month </w:t>
            </w:r>
            <w:proofErr w:type="gramStart"/>
            <w:r w:rsidRPr="006D5219">
              <w:rPr>
                <w:rFonts w:ascii="Times New Roman" w:eastAsia="Times New Roman" w:hAnsi="Times New Roman" w:cs="Times New Roman"/>
              </w:rPr>
              <w:t>(</w:t>
            </w:r>
            <w:r w:rsidR="00A131E0" w:rsidRPr="006D5219">
              <w:rPr>
                <w:rFonts w:ascii="Times New Roman" w:eastAsia="Times New Roman" w:hAnsi="Times New Roman" w:cs="Times New Roman"/>
              </w:rPr>
              <w:t xml:space="preserve">  </w:t>
            </w:r>
            <w:proofErr w:type="gramEnd"/>
            <w:r w:rsidR="00A131E0" w:rsidRPr="006D5219">
              <w:rPr>
                <w:rFonts w:ascii="Times New Roman" w:eastAsia="Times New Roman" w:hAnsi="Times New Roman" w:cs="Times New Roman"/>
              </w:rPr>
              <w:t xml:space="preserve">    )%</w:t>
            </w:r>
          </w:p>
          <w:p w14:paraId="47C6DB09" w14:textId="77777777" w:rsidR="00B05195" w:rsidRPr="006D5219" w:rsidRDefault="00D62CBB">
            <w:pPr>
              <w:spacing w:after="26"/>
              <w:ind w:left="2371"/>
            </w:pPr>
            <w:r w:rsidRPr="006D5219">
              <w:rPr>
                <w:rFonts w:ascii="Times New Roman" w:eastAsia="Times New Roman" w:hAnsi="Times New Roman" w:cs="Times New Roman"/>
              </w:rPr>
              <w:t xml:space="preserve">Legal overtime over 60 hours a month </w:t>
            </w:r>
            <w:proofErr w:type="gramStart"/>
            <w:r w:rsidRPr="006D5219">
              <w:rPr>
                <w:rFonts w:ascii="Times New Roman" w:eastAsia="Times New Roman" w:hAnsi="Times New Roman" w:cs="Times New Roman"/>
              </w:rPr>
              <w:t>(</w:t>
            </w:r>
            <w:r w:rsidR="00A131E0" w:rsidRPr="006D5219">
              <w:rPr>
                <w:rFonts w:ascii="Times New Roman" w:eastAsia="Times New Roman" w:hAnsi="Times New Roman" w:cs="Times New Roman"/>
              </w:rPr>
              <w:t xml:space="preserve">  </w:t>
            </w:r>
            <w:proofErr w:type="gramEnd"/>
            <w:r w:rsidR="00A131E0" w:rsidRPr="006D5219">
              <w:rPr>
                <w:rFonts w:ascii="Times New Roman" w:eastAsia="Times New Roman" w:hAnsi="Times New Roman" w:cs="Times New Roman"/>
              </w:rPr>
              <w:t xml:space="preserve">      )%</w:t>
            </w:r>
          </w:p>
          <w:p w14:paraId="32CDC46F" w14:textId="7195D809" w:rsidR="00B05195" w:rsidRPr="006D5219" w:rsidRDefault="009D7A52">
            <w:pPr>
              <w:spacing w:after="78"/>
              <w:ind w:left="2367"/>
            </w:pPr>
            <w:r>
              <w:rPr>
                <w:rFonts w:ascii="Times New Roman" w:eastAsia="Times New Roman" w:hAnsi="Times New Roman" w:cs="Times New Roman"/>
              </w:rPr>
              <w:t>O</w:t>
            </w:r>
            <w:r w:rsidR="00D62CBB" w:rsidRPr="006D5219">
              <w:rPr>
                <w:rFonts w:ascii="Times New Roman" w:eastAsia="Times New Roman" w:hAnsi="Times New Roman" w:cs="Times New Roman"/>
              </w:rPr>
              <w:t>vertime</w:t>
            </w:r>
            <w:r w:rsidR="00A131E0" w:rsidRPr="006D5219">
              <w:rPr>
                <w:rFonts w:ascii="Times New Roman" w:eastAsia="Times New Roman" w:hAnsi="Times New Roman" w:cs="Times New Roman"/>
              </w:rPr>
              <w:t xml:space="preserve"> </w:t>
            </w:r>
            <w:r>
              <w:rPr>
                <w:rFonts w:ascii="Times New Roman" w:eastAsia="Times New Roman" w:hAnsi="Times New Roman" w:cs="Times New Roman"/>
              </w:rPr>
              <w:t xml:space="preserve">exceeding regular hours     </w:t>
            </w:r>
            <w:proofErr w:type="gramStart"/>
            <w:r>
              <w:rPr>
                <w:rFonts w:ascii="Times New Roman" w:eastAsia="Times New Roman" w:hAnsi="Times New Roman" w:cs="Times New Roman"/>
              </w:rPr>
              <w:t xml:space="preserve">  </w:t>
            </w:r>
            <w:r w:rsidR="00A131E0" w:rsidRPr="006D5219">
              <w:rPr>
                <w:rFonts w:ascii="Times New Roman" w:eastAsia="Times New Roman" w:hAnsi="Times New Roman" w:cs="Times New Roman"/>
              </w:rPr>
              <w:t xml:space="preserve"> (</w:t>
            </w:r>
            <w:proofErr w:type="gramEnd"/>
            <w:r w:rsidR="00A131E0" w:rsidRPr="006D5219">
              <w:rPr>
                <w:rFonts w:ascii="Times New Roman" w:eastAsia="Times New Roman" w:hAnsi="Times New Roman" w:cs="Times New Roman"/>
              </w:rPr>
              <w:t xml:space="preserve">          )%</w:t>
            </w:r>
          </w:p>
          <w:p w14:paraId="1AF599D6" w14:textId="77777777" w:rsidR="00B05195" w:rsidRPr="006D5219" w:rsidRDefault="00D62CBB">
            <w:pPr>
              <w:numPr>
                <w:ilvl w:val="1"/>
                <w:numId w:val="8"/>
              </w:numPr>
              <w:spacing w:after="35"/>
              <w:ind w:hanging="288"/>
            </w:pPr>
            <w:r w:rsidRPr="006D5219">
              <w:rPr>
                <w:rFonts w:ascii="Times New Roman" w:eastAsia="Times New Roman" w:hAnsi="Times New Roman" w:cs="Times New Roman"/>
              </w:rPr>
              <w:t>Holiday work</w:t>
            </w:r>
            <w:r w:rsidRPr="006D5219">
              <w:rPr>
                <w:rFonts w:ascii="Times New Roman" w:eastAsia="Times New Roman" w:hAnsi="Times New Roman" w:cs="Times New Roman"/>
              </w:rPr>
              <w:tab/>
              <w:t>Legal holiday work (</w:t>
            </w:r>
            <w:proofErr w:type="gramStart"/>
            <w:r w:rsidRPr="006D5219">
              <w:rPr>
                <w:rFonts w:ascii="Times New Roman" w:eastAsia="Times New Roman" w:hAnsi="Times New Roman" w:cs="Times New Roman"/>
              </w:rPr>
              <w:tab/>
            </w:r>
            <w:r w:rsidR="00A131E0" w:rsidRPr="006D5219">
              <w:rPr>
                <w:rFonts w:ascii="Times New Roman" w:eastAsia="Times New Roman" w:hAnsi="Times New Roman" w:cs="Times New Roman"/>
              </w:rPr>
              <w:t>)%</w:t>
            </w:r>
            <w:proofErr w:type="gramEnd"/>
            <w:r w:rsidR="00A131E0" w:rsidRPr="006D5219">
              <w:rPr>
                <w:rFonts w:ascii="Times New Roman" w:eastAsia="Times New Roman" w:hAnsi="Times New Roman" w:cs="Times New Roman"/>
              </w:rPr>
              <w:t xml:space="preserve">            </w:t>
            </w:r>
            <w:r w:rsidRPr="006D5219">
              <w:rPr>
                <w:rFonts w:ascii="Times New Roman" w:eastAsia="Times New Roman" w:hAnsi="Times New Roman" w:cs="Times New Roman"/>
              </w:rPr>
              <w:t>Non-legal holiday work (</w:t>
            </w:r>
            <w:r w:rsidR="00A131E0" w:rsidRPr="006D5219">
              <w:rPr>
                <w:rFonts w:ascii="Times New Roman" w:eastAsia="Times New Roman" w:hAnsi="Times New Roman" w:cs="Times New Roman"/>
              </w:rPr>
              <w:t xml:space="preserve">           )%</w:t>
            </w:r>
          </w:p>
          <w:p w14:paraId="5B1B7378" w14:textId="77777777" w:rsidR="00B05195" w:rsidRPr="006D5219" w:rsidRDefault="00D62CBB">
            <w:pPr>
              <w:numPr>
                <w:ilvl w:val="1"/>
                <w:numId w:val="8"/>
              </w:numPr>
              <w:spacing w:after="48"/>
              <w:ind w:hanging="288"/>
            </w:pPr>
            <w:r w:rsidRPr="006D5219">
              <w:rPr>
                <w:rFonts w:ascii="Times New Roman" w:eastAsia="Times New Roman" w:hAnsi="Times New Roman" w:cs="Times New Roman"/>
              </w:rPr>
              <w:t>Night work</w:t>
            </w:r>
            <w:r w:rsidR="005E41E4" w:rsidRPr="006D5219">
              <w:rPr>
                <w:rFonts w:ascii="Times New Roman" w:eastAsia="Times New Roman" w:hAnsi="Times New Roman" w:cs="Times New Roman"/>
              </w:rPr>
              <w:t xml:space="preserve">      </w:t>
            </w:r>
            <w:proofErr w:type="gramStart"/>
            <w:r w:rsidR="005E41E4" w:rsidRPr="006D5219">
              <w:rPr>
                <w:rFonts w:ascii="Times New Roman" w:eastAsia="Times New Roman" w:hAnsi="Times New Roman" w:cs="Times New Roman"/>
              </w:rPr>
              <w:t xml:space="preserve">   (</w:t>
            </w:r>
            <w:proofErr w:type="gramEnd"/>
            <w:r w:rsidR="005E41E4" w:rsidRPr="006D5219">
              <w:rPr>
                <w:rFonts w:ascii="Times New Roman" w:eastAsia="Times New Roman" w:hAnsi="Times New Roman" w:cs="Times New Roman"/>
              </w:rPr>
              <w:t xml:space="preserve">             )%</w:t>
            </w:r>
          </w:p>
          <w:p w14:paraId="47299C6F" w14:textId="77777777" w:rsidR="00B05195" w:rsidRPr="006D5219" w:rsidRDefault="00D62CBB">
            <w:pPr>
              <w:numPr>
                <w:ilvl w:val="0"/>
                <w:numId w:val="8"/>
              </w:numPr>
              <w:ind w:hanging="317"/>
            </w:pPr>
            <w:r w:rsidRPr="006D5219">
              <w:rPr>
                <w:rFonts w:ascii="Times New Roman" w:eastAsia="Times New Roman" w:hAnsi="Times New Roman" w:cs="Times New Roman"/>
              </w:rPr>
              <w:t>Closing day of payroll</w:t>
            </w:r>
            <w:r w:rsidR="005E41E4" w:rsidRPr="006D5219">
              <w:rPr>
                <w:rFonts w:ascii="Times New Roman" w:eastAsia="Times New Roman" w:hAnsi="Times New Roman" w:cs="Times New Roman"/>
              </w:rPr>
              <w:t xml:space="preserve">              </w:t>
            </w:r>
            <w:proofErr w:type="gramStart"/>
            <w:r w:rsidR="005E41E4" w:rsidRPr="006D5219">
              <w:rPr>
                <w:rFonts w:ascii="Times New Roman" w:eastAsia="Times New Roman" w:hAnsi="Times New Roman" w:cs="Times New Roman"/>
              </w:rPr>
              <w:t xml:space="preserve">   (</w:t>
            </w:r>
            <w:proofErr w:type="gramEnd"/>
            <w:r w:rsidR="005E41E4" w:rsidRPr="006D5219">
              <w:rPr>
                <w:rFonts w:ascii="Times New Roman" w:eastAsia="Times New Roman" w:hAnsi="Times New Roman" w:cs="Times New Roman"/>
              </w:rPr>
              <w:t xml:space="preserve">           </w:t>
            </w:r>
            <w:r w:rsidRPr="006D5219">
              <w:rPr>
                <w:rFonts w:ascii="Times New Roman" w:eastAsia="Times New Roman" w:hAnsi="Times New Roman" w:cs="Times New Roman"/>
              </w:rPr>
              <w:t>) of every month</w:t>
            </w:r>
          </w:p>
          <w:p w14:paraId="22632000" w14:textId="77777777" w:rsidR="00B05195" w:rsidRPr="006D5219" w:rsidRDefault="00D62CBB">
            <w:pPr>
              <w:numPr>
                <w:ilvl w:val="0"/>
                <w:numId w:val="8"/>
              </w:numPr>
              <w:spacing w:after="52"/>
              <w:ind w:hanging="317"/>
            </w:pPr>
            <w:r w:rsidRPr="006D5219">
              <w:rPr>
                <w:rFonts w:ascii="Times New Roman" w:eastAsia="Times New Roman" w:hAnsi="Times New Roman" w:cs="Times New Roman"/>
              </w:rPr>
              <w:t>Pay day</w:t>
            </w:r>
            <w:r w:rsidR="005E41E4" w:rsidRPr="006D5219">
              <w:rPr>
                <w:rFonts w:ascii="Times New Roman" w:eastAsia="Times New Roman" w:hAnsi="Times New Roman" w:cs="Times New Roman"/>
              </w:rPr>
              <w:t xml:space="preserve">                                     </w:t>
            </w:r>
            <w:proofErr w:type="gramStart"/>
            <w:r w:rsidR="005E41E4" w:rsidRPr="006D5219">
              <w:rPr>
                <w:rFonts w:ascii="Times New Roman" w:eastAsia="Times New Roman" w:hAnsi="Times New Roman" w:cs="Times New Roman"/>
              </w:rPr>
              <w:t xml:space="preserve">   (</w:t>
            </w:r>
            <w:proofErr w:type="gramEnd"/>
            <w:r w:rsidR="005E41E4" w:rsidRPr="006D5219">
              <w:rPr>
                <w:rFonts w:ascii="Times New Roman" w:eastAsia="Times New Roman" w:hAnsi="Times New Roman" w:cs="Times New Roman"/>
              </w:rPr>
              <w:t xml:space="preserve">           </w:t>
            </w:r>
            <w:r w:rsidRPr="006D5219">
              <w:rPr>
                <w:rFonts w:ascii="Times New Roman" w:eastAsia="Times New Roman" w:hAnsi="Times New Roman" w:cs="Times New Roman"/>
              </w:rPr>
              <w:t>) of every month</w:t>
            </w:r>
          </w:p>
          <w:p w14:paraId="4FCF5307" w14:textId="77777777" w:rsidR="005E41E4" w:rsidRPr="006D5219" w:rsidRDefault="00D62CBB">
            <w:pPr>
              <w:numPr>
                <w:ilvl w:val="0"/>
                <w:numId w:val="8"/>
              </w:numPr>
              <w:spacing w:line="310" w:lineRule="auto"/>
              <w:ind w:hanging="317"/>
            </w:pPr>
            <w:r w:rsidRPr="006D5219">
              <w:rPr>
                <w:rFonts w:ascii="Times New Roman" w:eastAsia="Times New Roman" w:hAnsi="Times New Roman" w:cs="Times New Roman"/>
              </w:rPr>
              <w:t>Deduction from wages in accordance with labor-management ag</w:t>
            </w:r>
            <w:r w:rsidR="005E41E4" w:rsidRPr="006D5219">
              <w:rPr>
                <w:rFonts w:ascii="Times New Roman" w:eastAsia="Times New Roman" w:hAnsi="Times New Roman" w:cs="Times New Roman"/>
              </w:rPr>
              <w:t>r</w:t>
            </w:r>
            <w:r w:rsidRPr="006D5219">
              <w:rPr>
                <w:rFonts w:ascii="Times New Roman" w:eastAsia="Times New Roman" w:hAnsi="Times New Roman" w:cs="Times New Roman"/>
              </w:rPr>
              <w:t xml:space="preserve">eement </w:t>
            </w:r>
            <w:proofErr w:type="gramStart"/>
            <w:r w:rsidR="005E41E4" w:rsidRPr="006D5219">
              <w:rPr>
                <w:rFonts w:ascii="Times New Roman" w:eastAsia="Times New Roman" w:hAnsi="Times New Roman" w:cs="Times New Roman"/>
              </w:rPr>
              <w:t>[ ]</w:t>
            </w:r>
            <w:proofErr w:type="gramEnd"/>
            <w:r w:rsidR="005E41E4" w:rsidRPr="006D5219">
              <w:rPr>
                <w:rFonts w:ascii="Times New Roman" w:eastAsia="Times New Roman" w:hAnsi="Times New Roman" w:cs="Times New Roman"/>
              </w:rPr>
              <w:t xml:space="preserve"> </w:t>
            </w:r>
            <w:r w:rsidRPr="006D5219">
              <w:rPr>
                <w:rFonts w:ascii="Times New Roman" w:eastAsia="Times New Roman" w:hAnsi="Times New Roman" w:cs="Times New Roman"/>
              </w:rPr>
              <w:t xml:space="preserve"> YES </w:t>
            </w:r>
            <w:r w:rsidR="005E41E4" w:rsidRPr="006D5219">
              <w:rPr>
                <w:rFonts w:ascii="Times New Roman" w:eastAsia="Times New Roman" w:hAnsi="Times New Roman" w:cs="Times New Roman"/>
              </w:rPr>
              <w:t>[  ] NO</w:t>
            </w:r>
          </w:p>
          <w:p w14:paraId="5FB101C4" w14:textId="77777777" w:rsidR="00B05195" w:rsidRPr="006D5219" w:rsidRDefault="00D62CBB" w:rsidP="005E41E4">
            <w:pPr>
              <w:spacing w:line="310" w:lineRule="auto"/>
              <w:ind w:left="545"/>
              <w:rPr>
                <w:color w:val="FF0000"/>
              </w:rPr>
            </w:pPr>
            <w:r w:rsidRPr="006D5219">
              <w:rPr>
                <w:rFonts w:ascii="Times New Roman" w:eastAsia="Times New Roman" w:hAnsi="Times New Roman" w:cs="Times New Roman"/>
              </w:rPr>
              <w:t>* Details given in the attachment.</w:t>
            </w:r>
            <w:r w:rsidR="005E41E4" w:rsidRPr="006D5219">
              <w:rPr>
                <w:rFonts w:ascii="Times New Roman" w:eastAsia="Times New Roman" w:hAnsi="Times New Roman" w:cs="Times New Roman"/>
              </w:rPr>
              <w:t xml:space="preserve"> </w:t>
            </w:r>
            <w:r w:rsidR="005E41E4" w:rsidRPr="009F341B">
              <w:rPr>
                <w:rFonts w:ascii="Times New Roman" w:eastAsia="Times New Roman" w:hAnsi="Times New Roman" w:cs="Times New Roman"/>
                <w:color w:val="auto"/>
              </w:rPr>
              <w:t>(Payment of Wages)</w:t>
            </w:r>
          </w:p>
          <w:p w14:paraId="249DAE52" w14:textId="77777777" w:rsidR="00B05195" w:rsidRPr="006D5219" w:rsidRDefault="00D62CBB">
            <w:pPr>
              <w:numPr>
                <w:ilvl w:val="0"/>
                <w:numId w:val="8"/>
              </w:numPr>
              <w:spacing w:after="57"/>
              <w:ind w:hanging="317"/>
            </w:pPr>
            <w:r w:rsidRPr="006D5219">
              <w:rPr>
                <w:rFonts w:ascii="Times New Roman" w:eastAsia="Times New Roman" w:hAnsi="Times New Roman" w:cs="Times New Roman"/>
              </w:rPr>
              <w:t xml:space="preserve">Wage raise Yes </w:t>
            </w:r>
            <w:proofErr w:type="gramStart"/>
            <w:r w:rsidR="005E41E4" w:rsidRPr="006D5219">
              <w:rPr>
                <w:rFonts w:ascii="Times New Roman" w:eastAsia="Times New Roman" w:hAnsi="Times New Roman" w:cs="Times New Roman"/>
              </w:rPr>
              <w:t>[  ]</w:t>
            </w:r>
            <w:proofErr w:type="gramEnd"/>
            <w:r w:rsidRPr="006D5219">
              <w:rPr>
                <w:rFonts w:ascii="Times New Roman" w:eastAsia="Times New Roman" w:hAnsi="Times New Roman" w:cs="Times New Roman"/>
              </w:rPr>
              <w:tab/>
              <w:t xml:space="preserve">(Timing, amount, etc.) NO </w:t>
            </w:r>
            <w:proofErr w:type="gramStart"/>
            <w:r w:rsidR="005E41E4" w:rsidRPr="006D5219">
              <w:rPr>
                <w:rFonts w:ascii="Times New Roman" w:eastAsia="Times New Roman" w:hAnsi="Times New Roman" w:cs="Times New Roman"/>
              </w:rPr>
              <w:t>[  ]</w:t>
            </w:r>
            <w:proofErr w:type="gramEnd"/>
          </w:p>
          <w:p w14:paraId="50354BC4" w14:textId="77777777" w:rsidR="00B05195" w:rsidRPr="006D5219" w:rsidRDefault="00D62CBB">
            <w:pPr>
              <w:numPr>
                <w:ilvl w:val="0"/>
                <w:numId w:val="8"/>
              </w:numPr>
              <w:ind w:hanging="317"/>
            </w:pPr>
            <w:r w:rsidRPr="006D5219">
              <w:rPr>
                <w:rFonts w:ascii="Times New Roman" w:eastAsia="Times New Roman" w:hAnsi="Times New Roman" w:cs="Times New Roman"/>
              </w:rPr>
              <w:t xml:space="preserve">Bonus </w:t>
            </w:r>
            <w:proofErr w:type="gramStart"/>
            <w:r w:rsidR="005E41E4" w:rsidRPr="006D5219">
              <w:rPr>
                <w:rFonts w:ascii="Times New Roman" w:eastAsia="Times New Roman" w:hAnsi="Times New Roman" w:cs="Times New Roman"/>
              </w:rPr>
              <w:t>[  ]</w:t>
            </w:r>
            <w:proofErr w:type="gramEnd"/>
            <w:r w:rsidRPr="006D5219">
              <w:rPr>
                <w:rFonts w:ascii="Times New Roman" w:eastAsia="Times New Roman" w:hAnsi="Times New Roman" w:cs="Times New Roman"/>
              </w:rPr>
              <w:t xml:space="preserve"> Yes (Timing amount, etc.) </w:t>
            </w:r>
            <w:r w:rsidRPr="006D5219">
              <w:rPr>
                <w:rFonts w:ascii="Times New Roman" w:eastAsia="Times New Roman" w:hAnsi="Times New Roman" w:cs="Times New Roman"/>
              </w:rPr>
              <w:tab/>
              <w:t xml:space="preserve">NO </w:t>
            </w:r>
            <w:proofErr w:type="gramStart"/>
            <w:r w:rsidRPr="006D5219">
              <w:rPr>
                <w:rFonts w:ascii="Times New Roman" w:eastAsia="Times New Roman" w:hAnsi="Times New Roman" w:cs="Times New Roman"/>
              </w:rPr>
              <w:t>[</w:t>
            </w:r>
            <w:r w:rsidR="005E41E4" w:rsidRPr="006D5219">
              <w:rPr>
                <w:rFonts w:ascii="Times New Roman" w:eastAsia="Times New Roman" w:hAnsi="Times New Roman" w:cs="Times New Roman"/>
              </w:rPr>
              <w:t xml:space="preserve">  ]</w:t>
            </w:r>
            <w:proofErr w:type="gramEnd"/>
          </w:p>
          <w:p w14:paraId="27A87F16" w14:textId="77777777" w:rsidR="00B05195" w:rsidRPr="006D5219" w:rsidRDefault="00D62CBB">
            <w:pPr>
              <w:numPr>
                <w:ilvl w:val="0"/>
                <w:numId w:val="8"/>
              </w:numPr>
              <w:spacing w:after="39"/>
              <w:ind w:hanging="317"/>
            </w:pPr>
            <w:r w:rsidRPr="006D5219">
              <w:rPr>
                <w:rFonts w:ascii="Times New Roman" w:eastAsia="Times New Roman" w:hAnsi="Times New Roman" w:cs="Times New Roman"/>
              </w:rPr>
              <w:t xml:space="preserve">Retirement allowance Yes </w:t>
            </w:r>
            <w:proofErr w:type="gramStart"/>
            <w:r w:rsidR="005E41E4" w:rsidRPr="006D5219">
              <w:rPr>
                <w:rFonts w:ascii="Times New Roman" w:eastAsia="Times New Roman" w:hAnsi="Times New Roman" w:cs="Times New Roman"/>
              </w:rPr>
              <w:t>[  ]</w:t>
            </w:r>
            <w:proofErr w:type="gramEnd"/>
            <w:r w:rsidR="005E41E4" w:rsidRPr="006D5219">
              <w:rPr>
                <w:rFonts w:ascii="Times New Roman" w:eastAsia="Times New Roman" w:hAnsi="Times New Roman" w:cs="Times New Roman"/>
              </w:rPr>
              <w:t xml:space="preserve"> (</w:t>
            </w:r>
            <w:r w:rsidRPr="006D5219">
              <w:rPr>
                <w:rFonts w:ascii="Times New Roman" w:eastAsia="Times New Roman" w:hAnsi="Times New Roman" w:cs="Times New Roman"/>
              </w:rPr>
              <w:t>Timing, amount, etc.)</w:t>
            </w:r>
            <w:r w:rsidR="005E41E4" w:rsidRPr="006D5219">
              <w:rPr>
                <w:rFonts w:ascii="Times New Roman" w:eastAsia="Times New Roman" w:hAnsi="Times New Roman" w:cs="Times New Roman"/>
              </w:rPr>
              <w:t xml:space="preserve"> [  ] NO</w:t>
            </w:r>
          </w:p>
          <w:p w14:paraId="06204384" w14:textId="32EE9AF6" w:rsidR="00B05195" w:rsidRPr="006D5219" w:rsidRDefault="00D62CBB">
            <w:pPr>
              <w:numPr>
                <w:ilvl w:val="0"/>
                <w:numId w:val="8"/>
              </w:numPr>
              <w:ind w:hanging="317"/>
            </w:pPr>
            <w:r w:rsidRPr="006D5219">
              <w:rPr>
                <w:rFonts w:ascii="Times New Roman" w:eastAsia="Times New Roman" w:hAnsi="Times New Roman" w:cs="Times New Roman"/>
              </w:rPr>
              <w:t>Leave allowance</w:t>
            </w:r>
            <w:r w:rsidR="005E41E4" w:rsidRPr="006D5219">
              <w:rPr>
                <w:rFonts w:ascii="Times New Roman" w:eastAsia="Times New Roman" w:hAnsi="Times New Roman" w:cs="Times New Roman"/>
              </w:rPr>
              <w:t xml:space="preserve"> </w:t>
            </w:r>
            <w:proofErr w:type="gramStart"/>
            <w:r w:rsidR="005E41E4" w:rsidRPr="006D5219">
              <w:rPr>
                <w:rFonts w:ascii="Times New Roman" w:eastAsia="Times New Roman" w:hAnsi="Times New Roman" w:cs="Times New Roman"/>
              </w:rPr>
              <w:t xml:space="preserve">[  </w:t>
            </w:r>
            <w:r w:rsidRPr="006D5219">
              <w:rPr>
                <w:rFonts w:ascii="Times New Roman" w:eastAsia="Times New Roman" w:hAnsi="Times New Roman" w:cs="Times New Roman"/>
              </w:rPr>
              <w:t>]</w:t>
            </w:r>
            <w:proofErr w:type="gramEnd"/>
            <w:r w:rsidRPr="006D5219">
              <w:rPr>
                <w:rFonts w:ascii="Times New Roman" w:eastAsia="Times New Roman" w:hAnsi="Times New Roman" w:cs="Times New Roman"/>
              </w:rPr>
              <w:t xml:space="preserve"> Yes (rate)</w:t>
            </w:r>
            <w:r w:rsidRPr="006D5219">
              <w:rPr>
                <w:noProof/>
                <w:lang w:eastAsia="en-US"/>
              </w:rPr>
              <w:drawing>
                <wp:inline distT="0" distB="0" distL="0" distR="0" wp14:anchorId="78BF714F" wp14:editId="636AEDF1">
                  <wp:extent cx="804726" cy="24385"/>
                  <wp:effectExtent l="0" t="0" r="0" b="0"/>
                  <wp:docPr id="13228" name="Picture 13228"/>
                  <wp:cNvGraphicFramePr/>
                  <a:graphic xmlns:a="http://schemas.openxmlformats.org/drawingml/2006/main">
                    <a:graphicData uri="http://schemas.openxmlformats.org/drawingml/2006/picture">
                      <pic:pic xmlns:pic="http://schemas.openxmlformats.org/drawingml/2006/picture">
                        <pic:nvPicPr>
                          <pic:cNvPr id="13228" name="Picture 13228"/>
                          <pic:cNvPicPr/>
                        </pic:nvPicPr>
                        <pic:blipFill>
                          <a:blip r:embed="rId9"/>
                          <a:stretch>
                            <a:fillRect/>
                          </a:stretch>
                        </pic:blipFill>
                        <pic:spPr>
                          <a:xfrm>
                            <a:off x="0" y="0"/>
                            <a:ext cx="804726" cy="24385"/>
                          </a:xfrm>
                          <a:prstGeom prst="rect">
                            <a:avLst/>
                          </a:prstGeom>
                        </pic:spPr>
                      </pic:pic>
                    </a:graphicData>
                  </a:graphic>
                </wp:inline>
              </w:drawing>
            </w:r>
            <w:r w:rsidR="00C84B01">
              <w:rPr>
                <w:rFonts w:ascii="Times New Roman" w:eastAsia="Times New Roman" w:hAnsi="Times New Roman" w:cs="Times New Roman"/>
              </w:rPr>
              <w:t xml:space="preserve">                                      </w:t>
            </w:r>
          </w:p>
        </w:tc>
      </w:tr>
      <w:tr w:rsidR="00B05195" w:rsidRPr="006D5219" w14:paraId="09993066" w14:textId="77777777">
        <w:trPr>
          <w:trHeight w:val="5561"/>
        </w:trPr>
        <w:tc>
          <w:tcPr>
            <w:tcW w:w="10302" w:type="dxa"/>
            <w:tcBorders>
              <w:top w:val="single" w:sz="2" w:space="0" w:color="000000"/>
              <w:left w:val="single" w:sz="2" w:space="0" w:color="000000"/>
              <w:bottom w:val="single" w:sz="2" w:space="0" w:color="000000"/>
              <w:right w:val="single" w:sz="2" w:space="0" w:color="000000"/>
            </w:tcBorders>
          </w:tcPr>
          <w:p w14:paraId="65569EE0" w14:textId="77777777" w:rsidR="00B05195" w:rsidRPr="006C46C4" w:rsidRDefault="00D62CBB">
            <w:pPr>
              <w:spacing w:after="183"/>
              <w:rPr>
                <w:b/>
                <w:sz w:val="24"/>
                <w:szCs w:val="24"/>
              </w:rPr>
            </w:pPr>
            <w:r w:rsidRPr="006C46C4">
              <w:rPr>
                <w:rFonts w:ascii="Times New Roman" w:eastAsia="Times New Roman" w:hAnsi="Times New Roman" w:cs="Times New Roman"/>
                <w:b/>
                <w:sz w:val="24"/>
                <w:szCs w:val="24"/>
              </w:rPr>
              <w:t>V</w:t>
            </w:r>
            <w:r w:rsidR="005E41E4" w:rsidRPr="006C46C4">
              <w:rPr>
                <w:rFonts w:ascii="Times New Roman" w:eastAsia="Times New Roman" w:hAnsi="Times New Roman" w:cs="Times New Roman"/>
                <w:b/>
                <w:sz w:val="24"/>
                <w:szCs w:val="24"/>
              </w:rPr>
              <w:t>III</w:t>
            </w:r>
            <w:r w:rsidRPr="006C46C4">
              <w:rPr>
                <w:rFonts w:ascii="Times New Roman" w:eastAsia="Times New Roman" w:hAnsi="Times New Roman" w:cs="Times New Roman"/>
                <w:b/>
                <w:sz w:val="24"/>
                <w:szCs w:val="24"/>
              </w:rPr>
              <w:t>. FEES:</w:t>
            </w:r>
          </w:p>
          <w:p w14:paraId="4719D15D" w14:textId="77777777" w:rsidR="00B05195" w:rsidRPr="006D5219" w:rsidRDefault="00D62CBB">
            <w:pPr>
              <w:ind w:left="163"/>
            </w:pPr>
            <w:r w:rsidRPr="006D5219">
              <w:rPr>
                <w:rFonts w:ascii="Times New Roman" w:eastAsia="Times New Roman" w:hAnsi="Times New Roman" w:cs="Times New Roman"/>
              </w:rPr>
              <w:t>1. The fees and costs chargeable against the employer/dispatch company:</w:t>
            </w:r>
          </w:p>
          <w:p w14:paraId="4481BC65" w14:textId="77777777" w:rsidR="00B05195" w:rsidRPr="006D5219" w:rsidRDefault="00D62CBB">
            <w:pPr>
              <w:spacing w:line="216" w:lineRule="auto"/>
              <w:ind w:left="643" w:hanging="77"/>
            </w:pPr>
            <w:r w:rsidRPr="006D5219">
              <w:rPr>
                <w:rFonts w:ascii="Times New Roman" w:eastAsia="Times New Roman" w:hAnsi="Times New Roman" w:cs="Times New Roman"/>
              </w:rPr>
              <w:t>The costs of recruitment and placement shall be the responsibility of the employer/dispatch company, which includes the following:</w:t>
            </w:r>
          </w:p>
          <w:p w14:paraId="40253FD7" w14:textId="77777777" w:rsidR="00B05195" w:rsidRPr="006D5219" w:rsidRDefault="00D62CBB">
            <w:pPr>
              <w:numPr>
                <w:ilvl w:val="0"/>
                <w:numId w:val="9"/>
              </w:numPr>
            </w:pPr>
            <w:r w:rsidRPr="006D5219">
              <w:rPr>
                <w:rFonts w:ascii="Times New Roman" w:eastAsia="Times New Roman" w:hAnsi="Times New Roman" w:cs="Times New Roman"/>
              </w:rPr>
              <w:t>Visa fees;</w:t>
            </w:r>
          </w:p>
          <w:p w14:paraId="700EEA14" w14:textId="77777777" w:rsidR="00B05195" w:rsidRPr="006D5219" w:rsidRDefault="00D62CBB">
            <w:pPr>
              <w:numPr>
                <w:ilvl w:val="0"/>
                <w:numId w:val="9"/>
              </w:numPr>
            </w:pPr>
            <w:r w:rsidRPr="006D5219">
              <w:rPr>
                <w:rFonts w:ascii="Times New Roman" w:eastAsia="Times New Roman" w:hAnsi="Times New Roman" w:cs="Times New Roman"/>
              </w:rPr>
              <w:t>Work permit and alien registration card (ARC);</w:t>
            </w:r>
          </w:p>
          <w:p w14:paraId="0736EC58" w14:textId="77777777" w:rsidR="00B05195" w:rsidRPr="006D5219" w:rsidRDefault="00D62CBB">
            <w:pPr>
              <w:numPr>
                <w:ilvl w:val="0"/>
                <w:numId w:val="9"/>
              </w:numPr>
            </w:pPr>
            <w:r w:rsidRPr="006D5219">
              <w:rPr>
                <w:rFonts w:ascii="Times New Roman" w:eastAsia="Times New Roman" w:hAnsi="Times New Roman" w:cs="Times New Roman"/>
              </w:rPr>
              <w:t>Round trip airfare;</w:t>
            </w:r>
          </w:p>
          <w:p w14:paraId="61158ECF" w14:textId="77777777" w:rsidR="00B05195" w:rsidRPr="006D5219" w:rsidRDefault="00D62CBB">
            <w:pPr>
              <w:numPr>
                <w:ilvl w:val="0"/>
                <w:numId w:val="9"/>
              </w:numPr>
            </w:pPr>
            <w:r w:rsidRPr="006D5219">
              <w:rPr>
                <w:rFonts w:ascii="Times New Roman" w:eastAsia="Times New Roman" w:hAnsi="Times New Roman" w:cs="Times New Roman"/>
              </w:rPr>
              <w:t>Transportation from the airport to the jobsite;</w:t>
            </w:r>
          </w:p>
          <w:p w14:paraId="131486CD" w14:textId="7757AC8E" w:rsidR="00B05195" w:rsidRPr="006D5219" w:rsidRDefault="00A37452">
            <w:pPr>
              <w:numPr>
                <w:ilvl w:val="0"/>
                <w:numId w:val="9"/>
              </w:numPr>
            </w:pPr>
            <w:r>
              <w:rPr>
                <w:rFonts w:ascii="Times New Roman" w:eastAsia="Times New Roman" w:hAnsi="Times New Roman" w:cs="Times New Roman"/>
              </w:rPr>
              <w:t>MWO</w:t>
            </w:r>
            <w:r w:rsidR="00D62CBB" w:rsidRPr="006D5219">
              <w:rPr>
                <w:rFonts w:ascii="Times New Roman" w:eastAsia="Times New Roman" w:hAnsi="Times New Roman" w:cs="Times New Roman"/>
              </w:rPr>
              <w:t xml:space="preserve"> processing fee;</w:t>
            </w:r>
          </w:p>
          <w:p w14:paraId="158413A8" w14:textId="77777777" w:rsidR="00B05195" w:rsidRPr="006D5219" w:rsidRDefault="00D62CBB">
            <w:pPr>
              <w:numPr>
                <w:ilvl w:val="0"/>
                <w:numId w:val="9"/>
              </w:numPr>
            </w:pPr>
            <w:r w:rsidRPr="006D5219">
              <w:rPr>
                <w:rFonts w:ascii="Times New Roman" w:eastAsia="Times New Roman" w:hAnsi="Times New Roman" w:cs="Times New Roman"/>
              </w:rPr>
              <w:t>OWWA membership fee; and</w:t>
            </w:r>
          </w:p>
          <w:p w14:paraId="06F2DBD1" w14:textId="77777777" w:rsidR="00B05195" w:rsidRPr="006D5219" w:rsidRDefault="00D62CBB">
            <w:pPr>
              <w:numPr>
                <w:ilvl w:val="0"/>
                <w:numId w:val="9"/>
              </w:numPr>
              <w:spacing w:after="252" w:line="216" w:lineRule="auto"/>
            </w:pPr>
            <w:r w:rsidRPr="006D5219">
              <w:rPr>
                <w:rFonts w:ascii="Times New Roman" w:eastAsia="Times New Roman" w:hAnsi="Times New Roman" w:cs="Times New Roman"/>
                <w:u w:val="single" w:color="000000"/>
              </w:rPr>
              <w:t>Trade test/assessment</w:t>
            </w:r>
            <w:r w:rsidRPr="006D5219">
              <w:rPr>
                <w:rFonts w:ascii="Times New Roman" w:eastAsia="Times New Roman" w:hAnsi="Times New Roman" w:cs="Times New Roman"/>
              </w:rPr>
              <w:t xml:space="preserve"> required by the Japanese government such as Japanese language proficiency test and skills examinations</w:t>
            </w:r>
          </w:p>
          <w:p w14:paraId="2DE794DA" w14:textId="77777777" w:rsidR="00B05195" w:rsidRPr="006D5219" w:rsidRDefault="00D62CBB">
            <w:pPr>
              <w:numPr>
                <w:ilvl w:val="0"/>
                <w:numId w:val="10"/>
              </w:numPr>
              <w:ind w:hanging="350"/>
            </w:pPr>
            <w:r w:rsidRPr="006D5219">
              <w:rPr>
                <w:rFonts w:ascii="Times New Roman" w:eastAsia="Times New Roman" w:hAnsi="Times New Roman" w:cs="Times New Roman"/>
              </w:rPr>
              <w:t>Fees and costs chargeable to the worker are as follows:</w:t>
            </w:r>
          </w:p>
          <w:p w14:paraId="28464451" w14:textId="77777777" w:rsidR="00B05195" w:rsidRPr="006D5219" w:rsidRDefault="00D62CBB">
            <w:pPr>
              <w:ind w:left="1277"/>
            </w:pPr>
            <w:r w:rsidRPr="006D5219">
              <w:rPr>
                <w:rFonts w:ascii="Times New Roman" w:eastAsia="Times New Roman" w:hAnsi="Times New Roman" w:cs="Times New Roman"/>
              </w:rPr>
              <w:t>2.a Documentation costs</w:t>
            </w:r>
          </w:p>
          <w:p w14:paraId="2AB79817" w14:textId="44DC5A11" w:rsidR="00B05195" w:rsidRPr="006D5219" w:rsidRDefault="00D62CBB">
            <w:pPr>
              <w:numPr>
                <w:ilvl w:val="1"/>
                <w:numId w:val="10"/>
              </w:numPr>
              <w:ind w:left="1940" w:hanging="269"/>
            </w:pPr>
            <w:r w:rsidRPr="006D5219">
              <w:rPr>
                <w:rFonts w:ascii="Times New Roman" w:eastAsia="Times New Roman" w:hAnsi="Times New Roman" w:cs="Times New Roman"/>
              </w:rPr>
              <w:t>Passport;</w:t>
            </w:r>
          </w:p>
          <w:p w14:paraId="60527AD4" w14:textId="77777777" w:rsidR="00B05195" w:rsidRPr="006D5219" w:rsidRDefault="00D62CBB">
            <w:pPr>
              <w:numPr>
                <w:ilvl w:val="1"/>
                <w:numId w:val="10"/>
              </w:numPr>
              <w:ind w:left="1940" w:hanging="269"/>
            </w:pPr>
            <w:r w:rsidRPr="006D5219">
              <w:rPr>
                <w:rFonts w:ascii="Times New Roman" w:eastAsia="Times New Roman" w:hAnsi="Times New Roman" w:cs="Times New Roman"/>
              </w:rPr>
              <w:t>NBI/Police/Barangay Clearance;</w:t>
            </w:r>
          </w:p>
          <w:p w14:paraId="573EF400" w14:textId="77777777" w:rsidR="000F0171" w:rsidRPr="006D5219" w:rsidRDefault="00D62CBB">
            <w:pPr>
              <w:numPr>
                <w:ilvl w:val="1"/>
                <w:numId w:val="10"/>
              </w:numPr>
              <w:spacing w:after="3" w:line="216" w:lineRule="auto"/>
              <w:ind w:left="1940" w:hanging="269"/>
            </w:pPr>
            <w:r w:rsidRPr="006D5219">
              <w:rPr>
                <w:rFonts w:ascii="Times New Roman" w:eastAsia="Times New Roman" w:hAnsi="Times New Roman" w:cs="Times New Roman"/>
              </w:rPr>
              <w:t xml:space="preserve">PSA issued birth certificate; </w:t>
            </w:r>
          </w:p>
          <w:p w14:paraId="25238DCD" w14:textId="77777777" w:rsidR="00B05195" w:rsidRPr="006D5219" w:rsidRDefault="00D62CBB" w:rsidP="000F0171">
            <w:pPr>
              <w:spacing w:after="3" w:line="216" w:lineRule="auto"/>
              <w:ind w:left="1671"/>
            </w:pPr>
            <w:r w:rsidRPr="006D5219">
              <w:rPr>
                <w:rFonts w:ascii="Times New Roman" w:eastAsia="Times New Roman" w:hAnsi="Times New Roman" w:cs="Times New Roman"/>
              </w:rPr>
              <w:t xml:space="preserve">4. Transcript of Records and diploma issued by the school, certified by the CHED and </w:t>
            </w:r>
            <w:proofErr w:type="spellStart"/>
            <w:r w:rsidRPr="006D5219">
              <w:rPr>
                <w:rFonts w:ascii="Times New Roman" w:eastAsia="Times New Roman" w:hAnsi="Times New Roman" w:cs="Times New Roman"/>
              </w:rPr>
              <w:t>apostillized</w:t>
            </w:r>
            <w:proofErr w:type="spellEnd"/>
            <w:r w:rsidRPr="006D5219">
              <w:rPr>
                <w:rFonts w:ascii="Times New Roman" w:eastAsia="Times New Roman" w:hAnsi="Times New Roman" w:cs="Times New Roman"/>
              </w:rPr>
              <w:t xml:space="preserve"> by the DFA;</w:t>
            </w:r>
          </w:p>
          <w:p w14:paraId="6003B73B" w14:textId="451A6C26" w:rsidR="00B05195" w:rsidRPr="006D5219" w:rsidRDefault="00D62CBB">
            <w:pPr>
              <w:ind w:left="1671"/>
            </w:pPr>
            <w:r w:rsidRPr="006D5219">
              <w:rPr>
                <w:rFonts w:ascii="Times New Roman" w:eastAsia="Times New Roman" w:hAnsi="Times New Roman" w:cs="Times New Roman"/>
              </w:rPr>
              <w:t>5. Professional license issued b</w:t>
            </w:r>
            <w:r w:rsidR="000F0171" w:rsidRPr="006D5219">
              <w:rPr>
                <w:rFonts w:ascii="Times New Roman" w:eastAsia="Times New Roman" w:hAnsi="Times New Roman" w:cs="Times New Roman"/>
              </w:rPr>
              <w:t>y</w:t>
            </w:r>
            <w:r w:rsidRPr="006D5219">
              <w:rPr>
                <w:rFonts w:ascii="Times New Roman" w:eastAsia="Times New Roman" w:hAnsi="Times New Roman" w:cs="Times New Roman"/>
              </w:rPr>
              <w:t xml:space="preserve"> the PRC, </w:t>
            </w:r>
            <w:r w:rsidR="000F0171" w:rsidRPr="006D5219">
              <w:rPr>
                <w:rFonts w:ascii="Times New Roman" w:eastAsia="Times New Roman" w:hAnsi="Times New Roman" w:cs="Times New Roman"/>
              </w:rPr>
              <w:t>ap</w:t>
            </w:r>
            <w:r w:rsidRPr="006D5219">
              <w:rPr>
                <w:noProof/>
                <w:lang w:eastAsia="en-US"/>
              </w:rPr>
              <w:drawing>
                <wp:inline distT="0" distB="0" distL="0" distR="0" wp14:anchorId="18371556" wp14:editId="143A5578">
                  <wp:extent cx="6097" cy="27433"/>
                  <wp:effectExtent l="0" t="0" r="0" b="0"/>
                  <wp:docPr id="13149" name="Picture 13149"/>
                  <wp:cNvGraphicFramePr/>
                  <a:graphic xmlns:a="http://schemas.openxmlformats.org/drawingml/2006/main">
                    <a:graphicData uri="http://schemas.openxmlformats.org/drawingml/2006/picture">
                      <pic:pic xmlns:pic="http://schemas.openxmlformats.org/drawingml/2006/picture">
                        <pic:nvPicPr>
                          <pic:cNvPr id="13149" name="Picture 13149"/>
                          <pic:cNvPicPr/>
                        </pic:nvPicPr>
                        <pic:blipFill>
                          <a:blip r:embed="rId10"/>
                          <a:stretch>
                            <a:fillRect/>
                          </a:stretch>
                        </pic:blipFill>
                        <pic:spPr>
                          <a:xfrm>
                            <a:off x="0" y="0"/>
                            <a:ext cx="6097" cy="27433"/>
                          </a:xfrm>
                          <a:prstGeom prst="rect">
                            <a:avLst/>
                          </a:prstGeom>
                        </pic:spPr>
                      </pic:pic>
                    </a:graphicData>
                  </a:graphic>
                </wp:inline>
              </w:drawing>
            </w:r>
            <w:proofErr w:type="spellStart"/>
            <w:r w:rsidRPr="006D5219">
              <w:rPr>
                <w:rFonts w:ascii="Times New Roman" w:eastAsia="Times New Roman" w:hAnsi="Times New Roman" w:cs="Times New Roman"/>
              </w:rPr>
              <w:t>ostillized</w:t>
            </w:r>
            <w:proofErr w:type="spellEnd"/>
            <w:r w:rsidRPr="006D5219">
              <w:rPr>
                <w:rFonts w:ascii="Times New Roman" w:eastAsia="Times New Roman" w:hAnsi="Times New Roman" w:cs="Times New Roman"/>
              </w:rPr>
              <w:t xml:space="preserve"> b</w:t>
            </w:r>
            <w:r w:rsidR="009F341B">
              <w:rPr>
                <w:rFonts w:ascii="Times New Roman" w:eastAsia="Times New Roman" w:hAnsi="Times New Roman" w:cs="Times New Roman"/>
              </w:rPr>
              <w:t>y</w:t>
            </w:r>
            <w:r w:rsidRPr="006D5219">
              <w:rPr>
                <w:rFonts w:ascii="Times New Roman" w:eastAsia="Times New Roman" w:hAnsi="Times New Roman" w:cs="Times New Roman"/>
              </w:rPr>
              <w:t xml:space="preserve"> the DFA;</w:t>
            </w:r>
          </w:p>
        </w:tc>
      </w:tr>
    </w:tbl>
    <w:p w14:paraId="54E263FD" w14:textId="77777777" w:rsidR="00B05195" w:rsidRDefault="00B05195" w:rsidP="000F0171">
      <w:pPr>
        <w:spacing w:after="3"/>
        <w:ind w:right="1387"/>
      </w:pPr>
    </w:p>
    <w:tbl>
      <w:tblPr>
        <w:tblStyle w:val="TableGrid"/>
        <w:tblpPr w:leftFromText="180" w:rightFromText="180" w:vertAnchor="page" w:horzAnchor="margin" w:tblpY="316"/>
        <w:tblW w:w="10260" w:type="dxa"/>
        <w:tblInd w:w="0" w:type="dxa"/>
        <w:tblCellMar>
          <w:left w:w="19" w:type="dxa"/>
          <w:bottom w:w="1" w:type="dxa"/>
          <w:right w:w="19" w:type="dxa"/>
        </w:tblCellMar>
        <w:tblLook w:val="04A0" w:firstRow="1" w:lastRow="0" w:firstColumn="1" w:lastColumn="0" w:noHBand="0" w:noVBand="1"/>
      </w:tblPr>
      <w:tblGrid>
        <w:gridCol w:w="10260"/>
      </w:tblGrid>
      <w:tr w:rsidR="00B05195" w14:paraId="2BD9041F" w14:textId="77777777" w:rsidTr="00F45F3A">
        <w:trPr>
          <w:trHeight w:val="272"/>
        </w:trPr>
        <w:tc>
          <w:tcPr>
            <w:tcW w:w="10260" w:type="dxa"/>
            <w:tcBorders>
              <w:top w:val="nil"/>
              <w:left w:val="nil"/>
              <w:bottom w:val="single" w:sz="2" w:space="0" w:color="000000"/>
              <w:right w:val="single" w:sz="2" w:space="0" w:color="000000"/>
            </w:tcBorders>
          </w:tcPr>
          <w:p w14:paraId="32C8C374" w14:textId="77777777" w:rsidR="00AE2584" w:rsidRDefault="00AE2584" w:rsidP="00216EC3">
            <w:pPr>
              <w:jc w:val="right"/>
              <w:rPr>
                <w:rFonts w:ascii="Times New Roman" w:eastAsia="Times New Roman" w:hAnsi="Times New Roman" w:cs="Times New Roman"/>
                <w:b/>
                <w:sz w:val="28"/>
              </w:rPr>
            </w:pPr>
          </w:p>
          <w:p w14:paraId="5AFF1719" w14:textId="77777777" w:rsidR="00AE2584" w:rsidRDefault="00AE2584" w:rsidP="00216EC3">
            <w:pPr>
              <w:jc w:val="right"/>
              <w:rPr>
                <w:rFonts w:ascii="Times New Roman" w:eastAsia="Times New Roman" w:hAnsi="Times New Roman" w:cs="Times New Roman"/>
                <w:b/>
                <w:sz w:val="28"/>
              </w:rPr>
            </w:pPr>
          </w:p>
          <w:p w14:paraId="072611BF" w14:textId="77777777" w:rsidR="00AE2584" w:rsidRDefault="00AE2584" w:rsidP="00216EC3">
            <w:pPr>
              <w:jc w:val="right"/>
              <w:rPr>
                <w:rFonts w:ascii="Times New Roman" w:eastAsia="Times New Roman" w:hAnsi="Times New Roman" w:cs="Times New Roman"/>
                <w:b/>
                <w:sz w:val="28"/>
              </w:rPr>
            </w:pPr>
          </w:p>
          <w:p w14:paraId="0C22BDD3" w14:textId="0BAE0EC1" w:rsidR="00B05195" w:rsidRPr="00FC703D" w:rsidRDefault="00A37452" w:rsidP="00216EC3">
            <w:pPr>
              <w:jc w:val="right"/>
              <w:rPr>
                <w:b/>
              </w:rPr>
            </w:pPr>
            <w:r>
              <w:rPr>
                <w:rFonts w:ascii="Times New Roman" w:eastAsia="Times New Roman" w:hAnsi="Times New Roman" w:cs="Times New Roman"/>
                <w:b/>
                <w:sz w:val="28"/>
              </w:rPr>
              <w:t>MWO</w:t>
            </w:r>
            <w:r w:rsidR="00D62CBB" w:rsidRPr="00FC703D">
              <w:rPr>
                <w:rFonts w:ascii="Times New Roman" w:eastAsia="Times New Roman" w:hAnsi="Times New Roman" w:cs="Times New Roman"/>
                <w:b/>
                <w:sz w:val="28"/>
              </w:rPr>
              <w:t xml:space="preserve">-SSW-FORM 04-2019V1 </w:t>
            </w:r>
            <w:r w:rsidR="00FC703D">
              <w:rPr>
                <w:rFonts w:ascii="Times New Roman" w:eastAsia="Times New Roman" w:hAnsi="Times New Roman" w:cs="Times New Roman"/>
                <w:b/>
                <w:sz w:val="28"/>
              </w:rPr>
              <w:t>(</w:t>
            </w:r>
            <w:r w:rsidR="00D62CBB" w:rsidRPr="00FC703D">
              <w:rPr>
                <w:rFonts w:ascii="Times New Roman" w:eastAsia="Times New Roman" w:hAnsi="Times New Roman" w:cs="Times New Roman"/>
                <w:b/>
                <w:sz w:val="28"/>
              </w:rPr>
              <w:t>ANNEX B</w:t>
            </w:r>
            <w:r w:rsidR="00FC703D">
              <w:rPr>
                <w:rFonts w:ascii="Times New Roman" w:eastAsia="Times New Roman" w:hAnsi="Times New Roman" w:cs="Times New Roman"/>
                <w:b/>
                <w:sz w:val="28"/>
              </w:rPr>
              <w:t>)</w:t>
            </w:r>
          </w:p>
        </w:tc>
      </w:tr>
      <w:tr w:rsidR="00B05195" w14:paraId="4F060B54" w14:textId="77777777" w:rsidTr="00F45F3A">
        <w:trPr>
          <w:trHeight w:val="1680"/>
        </w:trPr>
        <w:tc>
          <w:tcPr>
            <w:tcW w:w="10260" w:type="dxa"/>
            <w:tcBorders>
              <w:top w:val="single" w:sz="2" w:space="0" w:color="000000"/>
              <w:left w:val="single" w:sz="2" w:space="0" w:color="000000"/>
              <w:bottom w:val="single" w:sz="2" w:space="0" w:color="000000"/>
              <w:right w:val="single" w:sz="2" w:space="0" w:color="000000"/>
            </w:tcBorders>
          </w:tcPr>
          <w:p w14:paraId="3F7FE324" w14:textId="77777777" w:rsidR="00B05195" w:rsidRPr="009F341B" w:rsidRDefault="00D62CBB" w:rsidP="00216EC3">
            <w:pPr>
              <w:numPr>
                <w:ilvl w:val="0"/>
                <w:numId w:val="11"/>
              </w:numPr>
              <w:ind w:right="31" w:firstLine="5"/>
            </w:pPr>
            <w:r w:rsidRPr="009F341B">
              <w:rPr>
                <w:rFonts w:ascii="Times New Roman" w:eastAsia="Times New Roman" w:hAnsi="Times New Roman" w:cs="Times New Roman"/>
              </w:rPr>
              <w:t>Certificate of Competency issued by TESDA; and</w:t>
            </w:r>
          </w:p>
          <w:p w14:paraId="2839B9AA" w14:textId="77777777" w:rsidR="00B05195" w:rsidRPr="009F341B" w:rsidRDefault="00D62CBB" w:rsidP="00216EC3">
            <w:pPr>
              <w:numPr>
                <w:ilvl w:val="0"/>
                <w:numId w:val="11"/>
              </w:numPr>
              <w:spacing w:after="250" w:line="216" w:lineRule="auto"/>
              <w:ind w:right="31" w:firstLine="5"/>
            </w:pPr>
            <w:r w:rsidRPr="009F341B">
              <w:rPr>
                <w:rFonts w:ascii="Times New Roman" w:eastAsia="Times New Roman" w:hAnsi="Times New Roman" w:cs="Times New Roman"/>
              </w:rPr>
              <w:t>DOH prescribed medical/health examination, based on the host country medical protocol.</w:t>
            </w:r>
          </w:p>
          <w:p w14:paraId="2640F9CF" w14:textId="77777777" w:rsidR="00100E0F" w:rsidRDefault="00D62CBB" w:rsidP="00216EC3">
            <w:pPr>
              <w:spacing w:after="200"/>
              <w:ind w:left="1392"/>
            </w:pPr>
            <w:proofErr w:type="gramStart"/>
            <w:r w:rsidRPr="009F341B">
              <w:rPr>
                <w:rFonts w:ascii="Times New Roman" w:eastAsia="Times New Roman" w:hAnsi="Times New Roman" w:cs="Times New Roman"/>
              </w:rPr>
              <w:t xml:space="preserve">2.b </w:t>
            </w:r>
            <w:r w:rsidR="009F341B">
              <w:rPr>
                <w:rFonts w:ascii="Times New Roman" w:eastAsia="Times New Roman" w:hAnsi="Times New Roman" w:cs="Times New Roman"/>
              </w:rPr>
              <w:t xml:space="preserve"> </w:t>
            </w:r>
            <w:r w:rsidRPr="009F341B">
              <w:rPr>
                <w:rFonts w:ascii="Times New Roman" w:eastAsia="Times New Roman" w:hAnsi="Times New Roman" w:cs="Times New Roman"/>
              </w:rPr>
              <w:t>Membership</w:t>
            </w:r>
            <w:proofErr w:type="gramEnd"/>
            <w:r w:rsidRPr="009F341B">
              <w:rPr>
                <w:rFonts w:ascii="Times New Roman" w:eastAsia="Times New Roman" w:hAnsi="Times New Roman" w:cs="Times New Roman"/>
              </w:rPr>
              <w:t xml:space="preserve"> with </w:t>
            </w:r>
            <w:proofErr w:type="spellStart"/>
            <w:r w:rsidRPr="009F341B">
              <w:rPr>
                <w:rFonts w:ascii="Times New Roman" w:eastAsia="Times New Roman" w:hAnsi="Times New Roman" w:cs="Times New Roman"/>
              </w:rPr>
              <w:t>Philhealth</w:t>
            </w:r>
            <w:proofErr w:type="spellEnd"/>
            <w:r w:rsidRPr="009F341B">
              <w:rPr>
                <w:rFonts w:ascii="Times New Roman" w:eastAsia="Times New Roman" w:hAnsi="Times New Roman" w:cs="Times New Roman"/>
              </w:rPr>
              <w:t>, Pag-</w:t>
            </w:r>
            <w:proofErr w:type="spellStart"/>
            <w:r w:rsidRPr="009F341B">
              <w:rPr>
                <w:rFonts w:ascii="Times New Roman" w:eastAsia="Times New Roman" w:hAnsi="Times New Roman" w:cs="Times New Roman"/>
              </w:rPr>
              <w:t>lbig</w:t>
            </w:r>
            <w:proofErr w:type="spellEnd"/>
            <w:r w:rsidRPr="009F341B">
              <w:rPr>
                <w:rFonts w:ascii="Times New Roman" w:eastAsia="Times New Roman" w:hAnsi="Times New Roman" w:cs="Times New Roman"/>
              </w:rPr>
              <w:t xml:space="preserve"> and the Social Security System.</w:t>
            </w:r>
          </w:p>
          <w:p w14:paraId="61888FEB" w14:textId="53D53A7F" w:rsidR="00D528D6" w:rsidRDefault="00100E0F" w:rsidP="00216EC3">
            <w:pPr>
              <w:spacing w:after="200"/>
            </w:pPr>
            <w:r w:rsidRPr="00100E0F">
              <w:rPr>
                <w:rFonts w:ascii="Times New Roman" w:hAnsi="Times New Roman" w:cs="Times New Roman"/>
              </w:rPr>
              <w:t>3.</w:t>
            </w:r>
            <w:r>
              <w:t xml:space="preserve"> </w:t>
            </w:r>
            <w:r w:rsidR="00D62CBB" w:rsidRPr="009F341B">
              <w:rPr>
                <w:rFonts w:ascii="Times New Roman" w:eastAsia="Times New Roman" w:hAnsi="Times New Roman" w:cs="Times New Roman"/>
              </w:rPr>
              <w:t>There shall be no placement fee chargeable to the worker in accordance with the Employment Security Act of Japan.</w:t>
            </w:r>
          </w:p>
        </w:tc>
      </w:tr>
      <w:tr w:rsidR="00B05195" w14:paraId="5C9F2220" w14:textId="77777777" w:rsidTr="00216EC3">
        <w:trPr>
          <w:trHeight w:val="612"/>
        </w:trPr>
        <w:tc>
          <w:tcPr>
            <w:tcW w:w="1026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5ED7101" w14:textId="40390EF1" w:rsidR="00B05195" w:rsidRPr="006C46C4" w:rsidRDefault="00216EC3" w:rsidP="00216EC3">
            <w:pPr>
              <w:spacing w:after="210"/>
              <w:rPr>
                <w:b/>
              </w:rPr>
            </w:pPr>
            <w:r>
              <w:rPr>
                <w:rFonts w:ascii="Times New Roman" w:eastAsia="Times New Roman" w:hAnsi="Times New Roman" w:cs="Times New Roman"/>
                <w:b/>
                <w:sz w:val="24"/>
              </w:rPr>
              <w:t>I</w:t>
            </w:r>
            <w:r w:rsidR="00D62CBB" w:rsidRPr="006C46C4">
              <w:rPr>
                <w:rFonts w:ascii="Times New Roman" w:eastAsia="Times New Roman" w:hAnsi="Times New Roman" w:cs="Times New Roman"/>
                <w:b/>
                <w:sz w:val="24"/>
              </w:rPr>
              <w:t>X.</w:t>
            </w:r>
            <w:r w:rsidR="007101E0">
              <w:rPr>
                <w:rFonts w:ascii="Times New Roman" w:eastAsia="Times New Roman" w:hAnsi="Times New Roman" w:cs="Times New Roman"/>
                <w:b/>
                <w:sz w:val="24"/>
              </w:rPr>
              <w:t xml:space="preserve"> </w:t>
            </w:r>
            <w:r w:rsidR="00D62CBB" w:rsidRPr="006C46C4">
              <w:rPr>
                <w:rFonts w:ascii="Times New Roman" w:eastAsia="Times New Roman" w:hAnsi="Times New Roman" w:cs="Times New Roman"/>
                <w:b/>
                <w:sz w:val="24"/>
              </w:rPr>
              <w:t>TRANSPORTATION:</w:t>
            </w:r>
          </w:p>
          <w:p w14:paraId="2E25154F" w14:textId="1639C31E" w:rsidR="00FC703D" w:rsidRPr="00FC703D" w:rsidRDefault="00FC703D" w:rsidP="00216EC3">
            <w:pPr>
              <w:spacing w:after="268" w:line="231" w:lineRule="auto"/>
              <w:ind w:left="29" w:right="5"/>
              <w:jc w:val="both"/>
              <w:rPr>
                <w:rFonts w:ascii="Times New Roman" w:hAnsi="Times New Roman" w:cs="Times New Roman"/>
              </w:rPr>
            </w:pPr>
            <w:r>
              <w:rPr>
                <w:rFonts w:ascii="Times New Roman" w:hAnsi="Times New Roman" w:cs="Times New Roman"/>
              </w:rPr>
              <w:t>The employer shall</w:t>
            </w:r>
            <w:r w:rsidR="00DA4A3D">
              <w:rPr>
                <w:rFonts w:ascii="Times New Roman" w:hAnsi="Times New Roman" w:cs="Times New Roman"/>
              </w:rPr>
              <w:t xml:space="preserve"> provide free transportation from an</w:t>
            </w:r>
            <w:r w:rsidR="00AE2584">
              <w:rPr>
                <w:rFonts w:ascii="Times New Roman" w:hAnsi="Times New Roman" w:cs="Times New Roman"/>
              </w:rPr>
              <w:t>d</w:t>
            </w:r>
            <w:r w:rsidR="00DA4A3D">
              <w:rPr>
                <w:rFonts w:ascii="Times New Roman" w:hAnsi="Times New Roman" w:cs="Times New Roman"/>
              </w:rPr>
              <w:t xml:space="preserve"> back to the point of hire, and free inland</w:t>
            </w:r>
            <w:r w:rsidR="00216EC3">
              <w:rPr>
                <w:rFonts w:ascii="Times New Roman" w:hAnsi="Times New Roman" w:cs="Times New Roman"/>
              </w:rPr>
              <w:t xml:space="preserve"> transportation at the jobsite.</w:t>
            </w:r>
          </w:p>
          <w:p w14:paraId="375F64EA" w14:textId="67FF1987" w:rsidR="00B05195" w:rsidRDefault="00D62CBB" w:rsidP="00216EC3">
            <w:pPr>
              <w:spacing w:after="239"/>
              <w:rPr>
                <w:rFonts w:ascii="Times New Roman" w:eastAsia="Times New Roman" w:hAnsi="Times New Roman" w:cs="Times New Roman"/>
                <w:b/>
                <w:sz w:val="24"/>
                <w:szCs w:val="24"/>
              </w:rPr>
            </w:pPr>
            <w:r w:rsidRPr="006C46C4">
              <w:rPr>
                <w:rFonts w:ascii="Times New Roman" w:eastAsia="Times New Roman" w:hAnsi="Times New Roman" w:cs="Times New Roman"/>
                <w:b/>
                <w:sz w:val="24"/>
                <w:szCs w:val="24"/>
              </w:rPr>
              <w:t>X. TERMINATION OF THE EMPLOYMENT RELATIONSHIP:</w:t>
            </w:r>
          </w:p>
          <w:p w14:paraId="71E5C9CC" w14:textId="77777777" w:rsidR="007101E0" w:rsidRPr="007101E0" w:rsidRDefault="007101E0" w:rsidP="00216EC3">
            <w:pPr>
              <w:spacing w:after="200"/>
              <w:jc w:val="both"/>
              <w:rPr>
                <w:rFonts w:ascii="Times New Roman" w:eastAsia="Times New Roman" w:hAnsi="Times New Roman" w:cs="Times New Roman"/>
                <w:color w:val="auto"/>
                <w:lang w:eastAsia="en-US"/>
              </w:rPr>
            </w:pPr>
            <w:r w:rsidRPr="007101E0">
              <w:rPr>
                <w:rFonts w:ascii="Times New Roman" w:eastAsia="Times New Roman" w:hAnsi="Times New Roman" w:cs="Times New Roman"/>
                <w:color w:val="auto"/>
                <w:lang w:eastAsia="en-US"/>
              </w:rPr>
              <w:t>A. </w:t>
            </w:r>
            <w:r w:rsidRPr="007101E0">
              <w:rPr>
                <w:rFonts w:ascii="Times New Roman" w:eastAsia="Times New Roman" w:hAnsi="Times New Roman" w:cs="Times New Roman"/>
                <w:i/>
                <w:iCs/>
                <w:color w:val="auto"/>
                <w:lang w:eastAsia="en-US"/>
              </w:rPr>
              <w:t>Termination by employee.</w:t>
            </w:r>
            <w:r w:rsidRPr="007101E0">
              <w:rPr>
                <w:rFonts w:ascii="Times New Roman" w:eastAsia="Times New Roman" w:hAnsi="Times New Roman" w:cs="Times New Roman"/>
                <w:color w:val="auto"/>
                <w:lang w:eastAsia="en-US"/>
              </w:rPr>
              <w:t xml:space="preserve"> – </w:t>
            </w:r>
          </w:p>
          <w:p w14:paraId="177B8E2C" w14:textId="77777777" w:rsidR="007101E0" w:rsidRPr="007101E0" w:rsidRDefault="007101E0" w:rsidP="00216EC3">
            <w:pPr>
              <w:spacing w:after="200"/>
              <w:jc w:val="both"/>
              <w:rPr>
                <w:rFonts w:ascii="Times New Roman" w:eastAsia="Times New Roman" w:hAnsi="Times New Roman" w:cs="Times New Roman"/>
                <w:color w:val="auto"/>
                <w:lang w:eastAsia="en-US"/>
              </w:rPr>
            </w:pPr>
            <w:r w:rsidRPr="007101E0">
              <w:rPr>
                <w:rFonts w:ascii="Times New Roman" w:eastAsia="Times New Roman" w:hAnsi="Times New Roman" w:cs="Times New Roman"/>
                <w:color w:val="auto"/>
                <w:lang w:eastAsia="en-US"/>
              </w:rPr>
              <w:t xml:space="preserve">(a) An employee may terminate </w:t>
            </w:r>
            <w:r w:rsidRPr="007101E0">
              <w:rPr>
                <w:rFonts w:ascii="Times New Roman" w:eastAsia="Times New Roman" w:hAnsi="Times New Roman" w:cs="Times New Roman"/>
                <w:b/>
                <w:color w:val="auto"/>
                <w:lang w:eastAsia="en-US"/>
              </w:rPr>
              <w:t>without just cause</w:t>
            </w:r>
            <w:r w:rsidRPr="007101E0">
              <w:rPr>
                <w:rFonts w:ascii="Times New Roman" w:eastAsia="Times New Roman" w:hAnsi="Times New Roman" w:cs="Times New Roman"/>
                <w:color w:val="auto"/>
                <w:lang w:eastAsia="en-US"/>
              </w:rPr>
              <w:t xml:space="preserve"> the employee-employer relationship by serving a written notice on the employer at least one (1) month in advance. The employer upon whom no such notice was served may hold the employee liable for damages.</w:t>
            </w:r>
          </w:p>
          <w:p w14:paraId="7A09F995" w14:textId="77777777" w:rsidR="007101E0" w:rsidRPr="007101E0" w:rsidRDefault="007101E0" w:rsidP="00216EC3">
            <w:pPr>
              <w:spacing w:after="200"/>
              <w:jc w:val="both"/>
              <w:rPr>
                <w:rFonts w:ascii="Times New Roman" w:eastAsia="Times New Roman" w:hAnsi="Times New Roman" w:cs="Times New Roman"/>
                <w:color w:val="auto"/>
                <w:lang w:eastAsia="en-US"/>
              </w:rPr>
            </w:pPr>
            <w:r w:rsidRPr="007101E0">
              <w:rPr>
                <w:rFonts w:ascii="Times New Roman" w:eastAsia="Times New Roman" w:hAnsi="Times New Roman" w:cs="Times New Roman"/>
                <w:color w:val="auto"/>
                <w:lang w:eastAsia="en-US"/>
              </w:rPr>
              <w:t xml:space="preserve">(b) An employee may put an end to the relationship without serving any notice on the employer for any of the following </w:t>
            </w:r>
            <w:r w:rsidRPr="007101E0">
              <w:rPr>
                <w:rFonts w:ascii="Times New Roman" w:eastAsia="Times New Roman" w:hAnsi="Times New Roman" w:cs="Times New Roman"/>
                <w:b/>
                <w:color w:val="auto"/>
                <w:lang w:eastAsia="en-US"/>
              </w:rPr>
              <w:t>just causes</w:t>
            </w:r>
            <w:r w:rsidRPr="007101E0">
              <w:rPr>
                <w:rFonts w:ascii="Times New Roman" w:eastAsia="Times New Roman" w:hAnsi="Times New Roman" w:cs="Times New Roman"/>
                <w:color w:val="auto"/>
                <w:lang w:eastAsia="en-US"/>
              </w:rPr>
              <w:t>:</w:t>
            </w:r>
          </w:p>
          <w:p w14:paraId="6BB8D3E5" w14:textId="77777777" w:rsidR="007101E0" w:rsidRPr="007101E0" w:rsidRDefault="007101E0" w:rsidP="00216EC3">
            <w:pPr>
              <w:ind w:left="720"/>
              <w:jc w:val="both"/>
              <w:rPr>
                <w:rFonts w:ascii="Times New Roman" w:eastAsia="Times New Roman" w:hAnsi="Times New Roman" w:cs="Times New Roman"/>
                <w:color w:val="auto"/>
                <w:lang w:eastAsia="en-US"/>
              </w:rPr>
            </w:pPr>
            <w:r w:rsidRPr="007101E0">
              <w:rPr>
                <w:rFonts w:ascii="Times New Roman" w:eastAsia="Times New Roman" w:hAnsi="Times New Roman" w:cs="Times New Roman"/>
                <w:color w:val="auto"/>
                <w:lang w:eastAsia="en-US"/>
              </w:rPr>
              <w:t xml:space="preserve">1. </w:t>
            </w:r>
            <w:proofErr w:type="gramStart"/>
            <w:r w:rsidRPr="007101E0">
              <w:rPr>
                <w:rFonts w:ascii="Times New Roman" w:eastAsia="Times New Roman" w:hAnsi="Times New Roman" w:cs="Times New Roman"/>
                <w:color w:val="auto"/>
                <w:lang w:eastAsia="en-US"/>
              </w:rPr>
              <w:t>Serious</w:t>
            </w:r>
            <w:proofErr w:type="gramEnd"/>
            <w:r w:rsidRPr="007101E0">
              <w:rPr>
                <w:rFonts w:ascii="Times New Roman" w:eastAsia="Times New Roman" w:hAnsi="Times New Roman" w:cs="Times New Roman"/>
                <w:color w:val="auto"/>
                <w:lang w:eastAsia="en-US"/>
              </w:rPr>
              <w:t xml:space="preserve"> insult by the employer or its representative on the honor and person of the employee, including but not limited to sexual harassment, and use by the employer of the nationality, creed, social status, or gender of the employee as a basis for engaging in discriminatory treatment with respect to wages, working hours, or other working conditions;</w:t>
            </w:r>
          </w:p>
          <w:p w14:paraId="2CA5E151" w14:textId="77777777" w:rsidR="007101E0" w:rsidRPr="007101E0" w:rsidRDefault="007101E0" w:rsidP="00216EC3">
            <w:pPr>
              <w:jc w:val="both"/>
              <w:rPr>
                <w:rFonts w:ascii="Times New Roman" w:eastAsia="Times New Roman" w:hAnsi="Times New Roman" w:cs="Times New Roman"/>
                <w:color w:val="auto"/>
                <w:lang w:eastAsia="en-US"/>
              </w:rPr>
            </w:pPr>
          </w:p>
          <w:p w14:paraId="72C1B445" w14:textId="77777777" w:rsidR="007101E0" w:rsidRPr="007101E0" w:rsidRDefault="007101E0" w:rsidP="00216EC3">
            <w:pPr>
              <w:spacing w:after="200"/>
              <w:ind w:left="720"/>
              <w:jc w:val="both"/>
              <w:rPr>
                <w:rFonts w:ascii="Times New Roman" w:eastAsia="Times New Roman" w:hAnsi="Times New Roman" w:cs="Times New Roman"/>
                <w:color w:val="auto"/>
                <w:lang w:eastAsia="en-US"/>
              </w:rPr>
            </w:pPr>
            <w:r w:rsidRPr="007101E0">
              <w:rPr>
                <w:rFonts w:ascii="Times New Roman" w:eastAsia="Times New Roman" w:hAnsi="Times New Roman" w:cs="Times New Roman"/>
                <w:color w:val="auto"/>
                <w:lang w:eastAsia="en-US"/>
              </w:rPr>
              <w:t>2. Inhuman and unbearable treatment accorded the employee by the employer or its representative, including but not limited to use of physical violence, intimidation, confinement, or any other means which unfairly restrict the mental or physical freedom of the employee</w:t>
            </w:r>
          </w:p>
          <w:p w14:paraId="0C2D9EB9" w14:textId="77777777" w:rsidR="007101E0" w:rsidRPr="007101E0" w:rsidRDefault="007101E0" w:rsidP="00216EC3">
            <w:pPr>
              <w:spacing w:after="200"/>
              <w:ind w:left="720"/>
              <w:jc w:val="both"/>
              <w:rPr>
                <w:rFonts w:ascii="Times New Roman" w:eastAsia="Times New Roman" w:hAnsi="Times New Roman" w:cs="Times New Roman"/>
                <w:color w:val="auto"/>
                <w:lang w:eastAsia="en-US"/>
              </w:rPr>
            </w:pPr>
            <w:r w:rsidRPr="007101E0">
              <w:rPr>
                <w:rFonts w:ascii="Times New Roman" w:eastAsia="Times New Roman" w:hAnsi="Times New Roman" w:cs="Times New Roman"/>
                <w:color w:val="auto"/>
                <w:lang w:eastAsia="en-US"/>
              </w:rPr>
              <w:t>3. Commission of a crime or offense by the employer or its representative against the person of the employee or any of the immediate members of the family of the employee; and</w:t>
            </w:r>
          </w:p>
          <w:p w14:paraId="1BB3AE73" w14:textId="65C8D60E" w:rsidR="007101E0" w:rsidRPr="007101E0" w:rsidRDefault="007101E0" w:rsidP="00216EC3">
            <w:pPr>
              <w:spacing w:after="200"/>
              <w:ind w:firstLine="720"/>
              <w:jc w:val="both"/>
              <w:rPr>
                <w:rFonts w:ascii="Times New Roman" w:eastAsia="Times New Roman" w:hAnsi="Times New Roman" w:cs="Times New Roman"/>
                <w:color w:val="auto"/>
                <w:lang w:eastAsia="en-US"/>
              </w:rPr>
            </w:pPr>
            <w:r w:rsidRPr="007101E0">
              <w:rPr>
                <w:rFonts w:ascii="Times New Roman" w:eastAsia="Times New Roman" w:hAnsi="Times New Roman" w:cs="Times New Roman"/>
                <w:color w:val="auto"/>
                <w:lang w:eastAsia="en-US"/>
              </w:rPr>
              <w:t>4. Other causes analogous to any of the foregoing.</w:t>
            </w:r>
          </w:p>
          <w:p w14:paraId="57384279" w14:textId="77777777" w:rsidR="007101E0" w:rsidRPr="007101E0" w:rsidRDefault="007101E0" w:rsidP="00216EC3">
            <w:pPr>
              <w:spacing w:after="200"/>
              <w:jc w:val="both"/>
              <w:rPr>
                <w:rFonts w:ascii="Times New Roman" w:eastAsia="Times New Roman" w:hAnsi="Times New Roman" w:cs="Times New Roman"/>
                <w:color w:val="auto"/>
                <w:lang w:eastAsia="en-US"/>
              </w:rPr>
            </w:pPr>
            <w:r w:rsidRPr="007101E0">
              <w:rPr>
                <w:rFonts w:ascii="Times New Roman" w:eastAsia="Times New Roman" w:hAnsi="Times New Roman" w:cs="Times New Roman"/>
                <w:color w:val="auto"/>
                <w:lang w:eastAsia="en-US"/>
              </w:rPr>
              <w:t>B. </w:t>
            </w:r>
            <w:r w:rsidRPr="007101E0">
              <w:rPr>
                <w:rFonts w:ascii="Times New Roman" w:eastAsia="Times New Roman" w:hAnsi="Times New Roman" w:cs="Times New Roman"/>
                <w:i/>
                <w:iCs/>
                <w:color w:val="auto"/>
                <w:lang w:eastAsia="en-US"/>
              </w:rPr>
              <w:t>Termination by employer.</w:t>
            </w:r>
            <w:r w:rsidRPr="007101E0">
              <w:rPr>
                <w:rFonts w:ascii="Times New Roman" w:eastAsia="Times New Roman" w:hAnsi="Times New Roman" w:cs="Times New Roman"/>
                <w:color w:val="auto"/>
                <w:lang w:eastAsia="en-US"/>
              </w:rPr>
              <w:t xml:space="preserve">  </w:t>
            </w:r>
          </w:p>
          <w:p w14:paraId="245B0DDA" w14:textId="77777777" w:rsidR="007101E0" w:rsidRPr="007101E0" w:rsidRDefault="007101E0" w:rsidP="00216EC3">
            <w:pPr>
              <w:spacing w:after="200"/>
              <w:jc w:val="both"/>
              <w:rPr>
                <w:rFonts w:ascii="Times New Roman" w:eastAsia="Times New Roman" w:hAnsi="Times New Roman" w:cs="Times New Roman"/>
                <w:color w:val="auto"/>
                <w:lang w:eastAsia="en-US"/>
              </w:rPr>
            </w:pPr>
            <w:r w:rsidRPr="007101E0">
              <w:rPr>
                <w:rFonts w:ascii="Times New Roman" w:eastAsia="Times New Roman" w:hAnsi="Times New Roman" w:cs="Times New Roman"/>
                <w:color w:val="auto"/>
                <w:lang w:eastAsia="en-US"/>
              </w:rPr>
              <w:t xml:space="preserve">(a) An employer may terminate an employment for any of the following </w:t>
            </w:r>
            <w:r w:rsidRPr="007101E0">
              <w:rPr>
                <w:rFonts w:ascii="Times New Roman" w:eastAsia="Times New Roman" w:hAnsi="Times New Roman" w:cs="Times New Roman"/>
                <w:b/>
                <w:color w:val="auto"/>
                <w:lang w:eastAsia="en-US"/>
              </w:rPr>
              <w:t>just causes</w:t>
            </w:r>
            <w:r w:rsidRPr="007101E0">
              <w:rPr>
                <w:rFonts w:ascii="Times New Roman" w:eastAsia="Times New Roman" w:hAnsi="Times New Roman" w:cs="Times New Roman"/>
                <w:color w:val="auto"/>
                <w:lang w:eastAsia="en-US"/>
              </w:rPr>
              <w:t>:</w:t>
            </w:r>
          </w:p>
          <w:p w14:paraId="542F1B44" w14:textId="77777777" w:rsidR="007101E0" w:rsidRPr="007101E0" w:rsidRDefault="007101E0" w:rsidP="00216EC3">
            <w:pPr>
              <w:spacing w:after="200"/>
              <w:ind w:firstLine="720"/>
              <w:jc w:val="both"/>
              <w:rPr>
                <w:rFonts w:ascii="Times New Roman" w:eastAsia="Times New Roman" w:hAnsi="Times New Roman" w:cs="Times New Roman"/>
                <w:color w:val="auto"/>
                <w:lang w:eastAsia="en-US"/>
              </w:rPr>
            </w:pPr>
            <w:r w:rsidRPr="007101E0">
              <w:rPr>
                <w:rFonts w:ascii="Times New Roman" w:eastAsia="Times New Roman" w:hAnsi="Times New Roman" w:cs="Times New Roman"/>
                <w:color w:val="auto"/>
                <w:lang w:eastAsia="en-US"/>
              </w:rPr>
              <w:t xml:space="preserve">(1) Serious misconduct; </w:t>
            </w:r>
          </w:p>
          <w:p w14:paraId="2E35ECF3" w14:textId="77777777" w:rsidR="007101E0" w:rsidRPr="007101E0" w:rsidRDefault="007101E0" w:rsidP="00216EC3">
            <w:pPr>
              <w:spacing w:after="200"/>
              <w:ind w:left="720"/>
              <w:jc w:val="both"/>
              <w:rPr>
                <w:rFonts w:ascii="Times New Roman" w:eastAsia="Times New Roman" w:hAnsi="Times New Roman" w:cs="Times New Roman"/>
                <w:color w:val="auto"/>
                <w:lang w:eastAsia="en-US"/>
              </w:rPr>
            </w:pPr>
            <w:r w:rsidRPr="007101E0">
              <w:rPr>
                <w:rFonts w:ascii="Times New Roman" w:eastAsia="Times New Roman" w:hAnsi="Times New Roman" w:cs="Times New Roman"/>
                <w:color w:val="auto"/>
                <w:lang w:eastAsia="en-US"/>
              </w:rPr>
              <w:t>(2) Willful disobedience or insubordination by the employee of the lawful orders of the employer or representative in connection with his work;</w:t>
            </w:r>
          </w:p>
          <w:p w14:paraId="65CFF9AC" w14:textId="77777777" w:rsidR="007101E0" w:rsidRPr="007101E0" w:rsidRDefault="007101E0" w:rsidP="00216EC3">
            <w:pPr>
              <w:spacing w:after="200"/>
              <w:ind w:firstLine="720"/>
              <w:jc w:val="both"/>
              <w:rPr>
                <w:rFonts w:ascii="Times New Roman" w:eastAsia="Times New Roman" w:hAnsi="Times New Roman" w:cs="Times New Roman"/>
                <w:color w:val="auto"/>
                <w:lang w:eastAsia="en-US"/>
              </w:rPr>
            </w:pPr>
            <w:r w:rsidRPr="007101E0">
              <w:rPr>
                <w:rFonts w:ascii="Times New Roman" w:eastAsia="Times New Roman" w:hAnsi="Times New Roman" w:cs="Times New Roman"/>
                <w:color w:val="auto"/>
                <w:lang w:eastAsia="en-US"/>
              </w:rPr>
              <w:t>(3) Gross and habitual neglect by the employee of his duties;</w:t>
            </w:r>
          </w:p>
          <w:p w14:paraId="76AA1BB0" w14:textId="77777777" w:rsidR="007101E0" w:rsidRPr="007101E0" w:rsidRDefault="007101E0" w:rsidP="00216EC3">
            <w:pPr>
              <w:spacing w:after="200"/>
              <w:ind w:firstLine="720"/>
              <w:jc w:val="both"/>
              <w:rPr>
                <w:rFonts w:ascii="Times New Roman" w:eastAsia="Times New Roman" w:hAnsi="Times New Roman" w:cs="Times New Roman"/>
                <w:color w:val="auto"/>
                <w:lang w:eastAsia="en-US"/>
              </w:rPr>
            </w:pPr>
            <w:r w:rsidRPr="007101E0">
              <w:rPr>
                <w:rFonts w:ascii="Times New Roman" w:eastAsia="Times New Roman" w:hAnsi="Times New Roman" w:cs="Times New Roman"/>
                <w:color w:val="auto"/>
                <w:lang w:eastAsia="en-US"/>
              </w:rPr>
              <w:t>(4) Fraud;</w:t>
            </w:r>
          </w:p>
          <w:p w14:paraId="55C75F48" w14:textId="2467DA3B" w:rsidR="00B05195" w:rsidRPr="00D528D6" w:rsidRDefault="00216EC3" w:rsidP="00216EC3">
            <w:pPr>
              <w:spacing w:after="200"/>
              <w:ind w:left="720"/>
              <w:jc w:val="both"/>
              <w:rPr>
                <w:rFonts w:ascii="Times New Roman" w:eastAsia="Times New Roman" w:hAnsi="Times New Roman" w:cs="Times New Roman"/>
                <w:color w:val="auto"/>
                <w:lang w:eastAsia="en-US"/>
              </w:rPr>
            </w:pPr>
            <w:r w:rsidRPr="007101E0">
              <w:rPr>
                <w:rFonts w:ascii="Times New Roman" w:eastAsia="Times New Roman" w:hAnsi="Times New Roman" w:cs="Times New Roman"/>
                <w:color w:val="auto"/>
                <w:lang w:eastAsia="en-US"/>
              </w:rPr>
              <w:t xml:space="preserve"> </w:t>
            </w:r>
            <w:r>
              <w:rPr>
                <w:rFonts w:ascii="Times New Roman" w:eastAsia="Times New Roman" w:hAnsi="Times New Roman" w:cs="Times New Roman"/>
                <w:color w:val="auto"/>
                <w:lang w:eastAsia="en-US"/>
              </w:rPr>
              <w:t>(5</w:t>
            </w:r>
            <w:r w:rsidR="007101E0" w:rsidRPr="007101E0">
              <w:rPr>
                <w:rFonts w:ascii="Times New Roman" w:eastAsia="Times New Roman" w:hAnsi="Times New Roman" w:cs="Times New Roman"/>
                <w:color w:val="auto"/>
                <w:lang w:eastAsia="en-US"/>
              </w:rPr>
              <w:t>) Other causes analogous to the foregoing expressly specified in the company rules and regulations or policies.</w:t>
            </w:r>
          </w:p>
        </w:tc>
      </w:tr>
    </w:tbl>
    <w:p w14:paraId="11DB28B9" w14:textId="77777777" w:rsidR="00E10105" w:rsidRDefault="00E10105">
      <w:pPr>
        <w:tabs>
          <w:tab w:val="center" w:pos="1942"/>
          <w:tab w:val="center" w:pos="4003"/>
          <w:tab w:val="center" w:pos="6298"/>
          <w:tab w:val="center" w:pos="6876"/>
        </w:tabs>
        <w:spacing w:after="0"/>
      </w:pPr>
    </w:p>
    <w:p w14:paraId="0242EDA9" w14:textId="77777777" w:rsidR="00AE2584" w:rsidRDefault="00AE2584">
      <w:pPr>
        <w:tabs>
          <w:tab w:val="center" w:pos="1942"/>
          <w:tab w:val="center" w:pos="4003"/>
          <w:tab w:val="center" w:pos="6298"/>
          <w:tab w:val="center" w:pos="6876"/>
        </w:tabs>
        <w:spacing w:after="0"/>
      </w:pPr>
    </w:p>
    <w:p w14:paraId="5CA40FE9" w14:textId="77777777" w:rsidR="00AE2584" w:rsidRDefault="00AE2584">
      <w:pPr>
        <w:tabs>
          <w:tab w:val="center" w:pos="1942"/>
          <w:tab w:val="center" w:pos="4003"/>
          <w:tab w:val="center" w:pos="6298"/>
          <w:tab w:val="center" w:pos="6876"/>
        </w:tabs>
        <w:spacing w:after="0"/>
      </w:pPr>
    </w:p>
    <w:p w14:paraId="1D033B3C" w14:textId="77777777" w:rsidR="00AE2584" w:rsidRDefault="00AE2584">
      <w:pPr>
        <w:tabs>
          <w:tab w:val="center" w:pos="1942"/>
          <w:tab w:val="center" w:pos="4003"/>
          <w:tab w:val="center" w:pos="6298"/>
          <w:tab w:val="center" w:pos="6876"/>
        </w:tabs>
        <w:spacing w:after="0"/>
      </w:pPr>
    </w:p>
    <w:tbl>
      <w:tblPr>
        <w:tblStyle w:val="TableGrid"/>
        <w:tblpPr w:vertAnchor="page" w:horzAnchor="margin" w:tblpY="711"/>
        <w:tblOverlap w:val="never"/>
        <w:tblW w:w="10297" w:type="dxa"/>
        <w:tblInd w:w="0" w:type="dxa"/>
        <w:tblCellMar>
          <w:left w:w="48" w:type="dxa"/>
          <w:right w:w="44" w:type="dxa"/>
        </w:tblCellMar>
        <w:tblLook w:val="04A0" w:firstRow="1" w:lastRow="0" w:firstColumn="1" w:lastColumn="0" w:noHBand="0" w:noVBand="1"/>
      </w:tblPr>
      <w:tblGrid>
        <w:gridCol w:w="10297"/>
      </w:tblGrid>
      <w:tr w:rsidR="00216EC3" w14:paraId="162AB340" w14:textId="77777777" w:rsidTr="00216EC3">
        <w:trPr>
          <w:trHeight w:val="99"/>
        </w:trPr>
        <w:tc>
          <w:tcPr>
            <w:tcW w:w="10297" w:type="dxa"/>
            <w:tcBorders>
              <w:top w:val="nil"/>
              <w:left w:val="nil"/>
              <w:bottom w:val="single" w:sz="2" w:space="0" w:color="000000"/>
              <w:right w:val="single" w:sz="2" w:space="0" w:color="000000"/>
            </w:tcBorders>
          </w:tcPr>
          <w:p w14:paraId="38E722B1" w14:textId="42F56962" w:rsidR="00216EC3" w:rsidRPr="00216EC3" w:rsidRDefault="00A37452" w:rsidP="00216EC3">
            <w:pPr>
              <w:jc w:val="right"/>
              <w:rPr>
                <w:rFonts w:ascii="Times New Roman" w:hAnsi="Times New Roman" w:cs="Times New Roman"/>
                <w:b/>
                <w:sz w:val="28"/>
                <w:szCs w:val="28"/>
              </w:rPr>
            </w:pPr>
            <w:r>
              <w:rPr>
                <w:rFonts w:ascii="Times New Roman" w:hAnsi="Times New Roman" w:cs="Times New Roman"/>
                <w:b/>
                <w:sz w:val="28"/>
                <w:szCs w:val="28"/>
              </w:rPr>
              <w:t>MWO</w:t>
            </w:r>
            <w:r w:rsidR="00216EC3" w:rsidRPr="00216EC3">
              <w:rPr>
                <w:rFonts w:ascii="Times New Roman" w:hAnsi="Times New Roman" w:cs="Times New Roman"/>
                <w:b/>
                <w:sz w:val="28"/>
                <w:szCs w:val="28"/>
              </w:rPr>
              <w:t>-SSW-FORM 04-2019V1 (ANNEX B)</w:t>
            </w:r>
          </w:p>
        </w:tc>
      </w:tr>
      <w:tr w:rsidR="00216EC3" w14:paraId="73D485B2" w14:textId="77777777" w:rsidTr="00216EC3">
        <w:trPr>
          <w:trHeight w:val="4489"/>
        </w:trPr>
        <w:tc>
          <w:tcPr>
            <w:tcW w:w="10297" w:type="dxa"/>
            <w:tcBorders>
              <w:top w:val="single" w:sz="2" w:space="0" w:color="000000"/>
              <w:left w:val="single" w:sz="2" w:space="0" w:color="000000"/>
              <w:bottom w:val="single" w:sz="2" w:space="0" w:color="000000"/>
              <w:right w:val="single" w:sz="2" w:space="0" w:color="000000"/>
            </w:tcBorders>
          </w:tcPr>
          <w:p w14:paraId="7F2B54A5" w14:textId="33C02B3E" w:rsidR="00216EC3" w:rsidRPr="00216EC3" w:rsidRDefault="00216EC3" w:rsidP="00216EC3">
            <w:pPr>
              <w:spacing w:after="151"/>
              <w:rPr>
                <w:rFonts w:ascii="Times New Roman" w:eastAsia="Times New Roman" w:hAnsi="Times New Roman" w:cs="Times New Roman"/>
                <w:b/>
                <w:sz w:val="24"/>
                <w:szCs w:val="24"/>
              </w:rPr>
            </w:pPr>
            <w:r w:rsidRPr="00216EC3">
              <w:rPr>
                <w:rFonts w:ascii="Times New Roman" w:eastAsia="Times New Roman" w:hAnsi="Times New Roman" w:cs="Times New Roman"/>
                <w:b/>
                <w:sz w:val="24"/>
                <w:szCs w:val="24"/>
              </w:rPr>
              <w:t>XI. REPATRIATION:</w:t>
            </w:r>
          </w:p>
          <w:p w14:paraId="3C5B3933" w14:textId="3E409382" w:rsidR="00216EC3" w:rsidRDefault="00216EC3" w:rsidP="00216EC3">
            <w:pPr>
              <w:spacing w:after="151"/>
              <w:rPr>
                <w:rFonts w:ascii="Times New Roman" w:eastAsia="Times New Roman" w:hAnsi="Times New Roman" w:cs="Times New Roman"/>
              </w:rPr>
            </w:pPr>
            <w:r w:rsidRPr="00216EC3">
              <w:rPr>
                <w:rFonts w:ascii="Times New Roman" w:eastAsia="Times New Roman" w:hAnsi="Times New Roman" w:cs="Times New Roman"/>
              </w:rPr>
              <w:t>The repatriation of an Overseas Filipino Worker or his/her remains, and the transport of his/her personal effects shall be the primary responsibility of the principal/employer and licensed recruitment agency that recruited and/or deployed him. This entails the obligation to cover repatriation and attendant costs, including airfare and immigration fines/penalties. This obligation shall be without prior determination of the cause of the need to repatriate the Overseas Filipino Worker. After the Overseas Filipino Worker has returned to the country, the principal/employer or licensed recruitment agency may, however, recover the cost of repatriation from the Overseas Filipino Worker if the termination of the employment was due solely to the O</w:t>
            </w:r>
            <w:r w:rsidR="0089646E">
              <w:rPr>
                <w:rFonts w:ascii="Times New Roman" w:eastAsia="Times New Roman" w:hAnsi="Times New Roman" w:cs="Times New Roman"/>
              </w:rPr>
              <w:t>verseas Filipino Worker’s fault as determined by the Labor Arbiter.</w:t>
            </w:r>
          </w:p>
          <w:p w14:paraId="4E093BCA" w14:textId="7E6F4C9D" w:rsidR="00216EC3" w:rsidRDefault="00216EC3" w:rsidP="00216EC3">
            <w:pPr>
              <w:pStyle w:val="Default"/>
            </w:pPr>
            <w:r>
              <w:rPr>
                <w:sz w:val="22"/>
                <w:szCs w:val="22"/>
              </w:rPr>
              <w:t xml:space="preserve">Termination due to illness: The employer shall bear the cost of repatriation when either party terminates the Contract on the ground of illness, disease or injury of the employee. </w:t>
            </w:r>
          </w:p>
          <w:p w14:paraId="477A7739" w14:textId="77777777" w:rsidR="00216EC3" w:rsidRPr="00216EC3" w:rsidRDefault="00216EC3" w:rsidP="00216EC3">
            <w:pPr>
              <w:spacing w:after="151"/>
              <w:rPr>
                <w:rFonts w:ascii="Times New Roman" w:eastAsia="Times New Roman" w:hAnsi="Times New Roman" w:cs="Times New Roman"/>
              </w:rPr>
            </w:pPr>
          </w:p>
          <w:p w14:paraId="12AE2BBA" w14:textId="6E47C947" w:rsidR="00216EC3" w:rsidRPr="006C46C4" w:rsidRDefault="00216EC3" w:rsidP="00216EC3">
            <w:pPr>
              <w:spacing w:after="151"/>
              <w:rPr>
                <w:b/>
                <w:sz w:val="24"/>
                <w:szCs w:val="24"/>
              </w:rPr>
            </w:pPr>
            <w:r w:rsidRPr="006C46C4">
              <w:rPr>
                <w:rFonts w:ascii="Times New Roman" w:eastAsia="Times New Roman" w:hAnsi="Times New Roman" w:cs="Times New Roman"/>
                <w:b/>
                <w:sz w:val="24"/>
                <w:szCs w:val="24"/>
              </w:rPr>
              <w:t>XI</w:t>
            </w:r>
            <w:r>
              <w:rPr>
                <w:rFonts w:ascii="Times New Roman" w:eastAsia="Times New Roman" w:hAnsi="Times New Roman" w:cs="Times New Roman"/>
                <w:b/>
                <w:sz w:val="24"/>
                <w:szCs w:val="24"/>
              </w:rPr>
              <w:t>I</w:t>
            </w:r>
            <w:r w:rsidRPr="006C46C4">
              <w:rPr>
                <w:rFonts w:ascii="Times New Roman" w:eastAsia="Times New Roman" w:hAnsi="Times New Roman" w:cs="Times New Roman"/>
                <w:b/>
                <w:sz w:val="24"/>
                <w:szCs w:val="24"/>
              </w:rPr>
              <w:t>. SETTLEMENT OF DISPUTES:</w:t>
            </w:r>
          </w:p>
          <w:p w14:paraId="3ED03C03" w14:textId="77777777" w:rsidR="00216EC3" w:rsidRPr="00E10105" w:rsidRDefault="00216EC3" w:rsidP="00216EC3">
            <w:pPr>
              <w:spacing w:after="322" w:line="217" w:lineRule="auto"/>
              <w:ind w:right="29" w:firstLine="10"/>
              <w:jc w:val="both"/>
              <w:rPr>
                <w:rFonts w:ascii="Times New Roman" w:eastAsia="Times New Roman" w:hAnsi="Times New Roman" w:cs="Times New Roman"/>
              </w:rPr>
            </w:pPr>
            <w:r w:rsidRPr="00E10105">
              <w:rPr>
                <w:rFonts w:ascii="Times New Roman" w:eastAsia="Times New Roman" w:hAnsi="Times New Roman" w:cs="Times New Roman"/>
              </w:rPr>
              <w:t>All claims and complaints relative to the employment contract of the employee shall be settled in accordance with Company policies, rules and regulations. In the case the employee</w:t>
            </w:r>
            <w:r>
              <w:rPr>
                <w:rFonts w:ascii="Times New Roman" w:eastAsia="Times New Roman" w:hAnsi="Times New Roman" w:cs="Times New Roman"/>
              </w:rPr>
              <w:t xml:space="preserve"> </w:t>
            </w:r>
            <w:r w:rsidRPr="00E10105">
              <w:rPr>
                <w:rFonts w:ascii="Times New Roman" w:eastAsia="Times New Roman" w:hAnsi="Times New Roman" w:cs="Times New Roman"/>
              </w:rPr>
              <w:t>contest</w:t>
            </w:r>
            <w:r>
              <w:rPr>
                <w:rFonts w:ascii="Times New Roman" w:eastAsia="Times New Roman" w:hAnsi="Times New Roman" w:cs="Times New Roman"/>
              </w:rPr>
              <w:t>s</w:t>
            </w:r>
            <w:r w:rsidRPr="00E10105">
              <w:rPr>
                <w:rFonts w:ascii="Times New Roman" w:eastAsia="Times New Roman" w:hAnsi="Times New Roman" w:cs="Times New Roman"/>
              </w:rPr>
              <w:t xml:space="preserve"> the decision of the employer, the matter shall be settled amicably with the participation of the Labor Attaché or any authorized representative of the Philippine Embassy/Consulate nearest competent or appropriate government body in host country or in the Philippines if permissible by host country laws at the option of the complaining part</w:t>
            </w:r>
            <w:r>
              <w:rPr>
                <w:rFonts w:ascii="Times New Roman" w:eastAsia="Times New Roman" w:hAnsi="Times New Roman" w:cs="Times New Roman"/>
              </w:rPr>
              <w:t>y</w:t>
            </w:r>
            <w:r w:rsidRPr="00E10105">
              <w:rPr>
                <w:rFonts w:ascii="Times New Roman" w:eastAsia="Times New Roman" w:hAnsi="Times New Roman" w:cs="Times New Roman"/>
              </w:rPr>
              <w:t>.</w:t>
            </w:r>
          </w:p>
          <w:p w14:paraId="559B16D4" w14:textId="4F4A834D" w:rsidR="00216EC3" w:rsidRPr="006C46C4" w:rsidRDefault="00216EC3" w:rsidP="00216EC3">
            <w:pPr>
              <w:spacing w:after="322" w:line="217" w:lineRule="auto"/>
              <w:ind w:right="29"/>
              <w:jc w:val="both"/>
              <w:rPr>
                <w:rFonts w:ascii="Times New Roman" w:hAnsi="Times New Roman" w:cs="Times New Roman"/>
                <w:sz w:val="24"/>
                <w:szCs w:val="24"/>
              </w:rPr>
            </w:pPr>
            <w:r>
              <w:rPr>
                <w:rFonts w:ascii="Times New Roman" w:hAnsi="Times New Roman" w:cs="Times New Roman"/>
                <w:b/>
                <w:sz w:val="24"/>
                <w:szCs w:val="24"/>
              </w:rPr>
              <w:t>XI</w:t>
            </w:r>
            <w:r w:rsidR="00EF5B74">
              <w:rPr>
                <w:rFonts w:ascii="Times New Roman" w:hAnsi="Times New Roman" w:cs="Times New Roman"/>
                <w:b/>
                <w:sz w:val="24"/>
                <w:szCs w:val="24"/>
              </w:rPr>
              <w:t>II</w:t>
            </w:r>
            <w:r w:rsidRPr="006C46C4">
              <w:rPr>
                <w:rFonts w:ascii="Times New Roman" w:hAnsi="Times New Roman" w:cs="Times New Roman"/>
                <w:b/>
                <w:sz w:val="24"/>
                <w:szCs w:val="24"/>
              </w:rPr>
              <w:t xml:space="preserve">. </w:t>
            </w:r>
            <w:r w:rsidRPr="006C46C4">
              <w:rPr>
                <w:b/>
                <w:sz w:val="24"/>
                <w:szCs w:val="24"/>
              </w:rPr>
              <w:t xml:space="preserve"> </w:t>
            </w:r>
            <w:r w:rsidRPr="006C46C4">
              <w:rPr>
                <w:rFonts w:ascii="Times New Roman" w:hAnsi="Times New Roman" w:cs="Times New Roman"/>
                <w:b/>
                <w:sz w:val="24"/>
                <w:szCs w:val="24"/>
              </w:rPr>
              <w:t>APPLICABLE LAW:</w:t>
            </w:r>
            <w:r w:rsidRPr="006C46C4">
              <w:rPr>
                <w:rFonts w:ascii="Times New Roman" w:hAnsi="Times New Roman" w:cs="Times New Roman"/>
                <w:sz w:val="24"/>
                <w:szCs w:val="24"/>
              </w:rPr>
              <w:t xml:space="preserve"> </w:t>
            </w:r>
          </w:p>
          <w:p w14:paraId="39C7B7C1" w14:textId="77777777" w:rsidR="00216EC3" w:rsidRPr="000076A3" w:rsidRDefault="00216EC3" w:rsidP="00216EC3">
            <w:pPr>
              <w:spacing w:after="322" w:line="217" w:lineRule="auto"/>
              <w:ind w:right="29"/>
              <w:jc w:val="both"/>
              <w:rPr>
                <w:rFonts w:ascii="Times New Roman" w:hAnsi="Times New Roman" w:cs="Times New Roman"/>
              </w:rPr>
            </w:pPr>
            <w:r w:rsidRPr="000076A3">
              <w:rPr>
                <w:rFonts w:ascii="Times New Roman" w:hAnsi="Times New Roman" w:cs="Times New Roman"/>
              </w:rPr>
              <w:t>Other terms and conditions of employment, which are consistent with the above provisions, shall be gover</w:t>
            </w:r>
            <w:r>
              <w:rPr>
                <w:rFonts w:ascii="Times New Roman" w:hAnsi="Times New Roman" w:cs="Times New Roman"/>
              </w:rPr>
              <w:t>ned by the pertinent laws of Japan and the Philippines.</w:t>
            </w:r>
          </w:p>
          <w:p w14:paraId="3DE140CE" w14:textId="789BF257" w:rsidR="00216EC3" w:rsidRPr="006C46C4" w:rsidRDefault="00216EC3" w:rsidP="00216EC3">
            <w:pPr>
              <w:rPr>
                <w:b/>
                <w:sz w:val="24"/>
                <w:szCs w:val="24"/>
              </w:rPr>
            </w:pPr>
            <w:r w:rsidRPr="006C46C4">
              <w:rPr>
                <w:rFonts w:ascii="Times New Roman" w:eastAsia="Times New Roman" w:hAnsi="Times New Roman" w:cs="Times New Roman"/>
                <w:b/>
                <w:sz w:val="24"/>
                <w:szCs w:val="24"/>
              </w:rPr>
              <w:t>X</w:t>
            </w:r>
            <w:r w:rsidR="00EF5B74">
              <w:rPr>
                <w:rFonts w:ascii="Times New Roman" w:eastAsia="Times New Roman" w:hAnsi="Times New Roman" w:cs="Times New Roman"/>
                <w:b/>
                <w:sz w:val="24"/>
                <w:szCs w:val="24"/>
              </w:rPr>
              <w:t>I</w:t>
            </w:r>
            <w:r w:rsidRPr="006C46C4">
              <w:rPr>
                <w:rFonts w:ascii="Times New Roman" w:eastAsia="Times New Roman" w:hAnsi="Times New Roman" w:cs="Times New Roman"/>
                <w:b/>
                <w:sz w:val="24"/>
                <w:szCs w:val="24"/>
              </w:rPr>
              <w:t>V. OTHERS:</w:t>
            </w:r>
          </w:p>
          <w:p w14:paraId="057FE293" w14:textId="77777777" w:rsidR="00216EC3" w:rsidRPr="00E10105" w:rsidRDefault="00216EC3" w:rsidP="00216EC3">
            <w:pPr>
              <w:numPr>
                <w:ilvl w:val="0"/>
                <w:numId w:val="13"/>
              </w:numPr>
              <w:ind w:left="549" w:hanging="302"/>
            </w:pPr>
            <w:r w:rsidRPr="00E10105">
              <w:rPr>
                <w:rFonts w:ascii="Times New Roman" w:eastAsia="Times New Roman" w:hAnsi="Times New Roman" w:cs="Times New Roman"/>
              </w:rPr>
              <w:t>Joining social insurance / employment insurance</w:t>
            </w:r>
          </w:p>
          <w:p w14:paraId="1623DCAC" w14:textId="77777777" w:rsidR="00216EC3" w:rsidRPr="00E10105" w:rsidRDefault="00216EC3" w:rsidP="00216EC3">
            <w:pPr>
              <w:ind w:left="586"/>
            </w:pPr>
            <w:proofErr w:type="gramStart"/>
            <w:r w:rsidRPr="00E10105">
              <w:rPr>
                <w:rFonts w:ascii="Times New Roman" w:eastAsia="Times New Roman" w:hAnsi="Times New Roman" w:cs="Times New Roman"/>
              </w:rPr>
              <w:t>[ ]</w:t>
            </w:r>
            <w:proofErr w:type="gramEnd"/>
            <w:r w:rsidRPr="00E10105">
              <w:rPr>
                <w:rFonts w:ascii="Times New Roman" w:eastAsia="Times New Roman" w:hAnsi="Times New Roman" w:cs="Times New Roman"/>
              </w:rPr>
              <w:t xml:space="preserve"> Employees' pension insurance, [ ] Health insurance, [ ] Employment insurance</w:t>
            </w:r>
          </w:p>
          <w:p w14:paraId="78D57FF5" w14:textId="77777777" w:rsidR="00216EC3" w:rsidRPr="00E10105" w:rsidRDefault="00216EC3" w:rsidP="00216EC3">
            <w:pPr>
              <w:ind w:left="600"/>
            </w:pPr>
            <w:proofErr w:type="gramStart"/>
            <w:r w:rsidRPr="00E10105">
              <w:rPr>
                <w:rFonts w:ascii="Times New Roman" w:eastAsia="Times New Roman" w:hAnsi="Times New Roman" w:cs="Times New Roman"/>
              </w:rPr>
              <w:t>[ ]</w:t>
            </w:r>
            <w:proofErr w:type="gramEnd"/>
            <w:r w:rsidRPr="00E10105">
              <w:rPr>
                <w:rFonts w:ascii="Times New Roman" w:eastAsia="Times New Roman" w:hAnsi="Times New Roman" w:cs="Times New Roman"/>
              </w:rPr>
              <w:t xml:space="preserve"> Industrial accident insurance [ ] National pension)</w:t>
            </w:r>
          </w:p>
          <w:p w14:paraId="319AD32A" w14:textId="77777777" w:rsidR="00216EC3" w:rsidRPr="00E10105" w:rsidRDefault="00216EC3" w:rsidP="00216EC3">
            <w:pPr>
              <w:tabs>
                <w:tab w:val="center" w:pos="1968"/>
                <w:tab w:val="center" w:pos="4179"/>
              </w:tabs>
              <w:spacing w:after="29"/>
            </w:pPr>
            <w:r w:rsidRPr="00E10105">
              <w:tab/>
            </w:r>
            <w:r w:rsidRPr="00E10105">
              <w:rPr>
                <w:rFonts w:ascii="Times New Roman" w:eastAsia="Times New Roman" w:hAnsi="Times New Roman" w:cs="Times New Roman"/>
              </w:rPr>
              <w:t>National health insurance</w:t>
            </w:r>
            <w:r w:rsidRPr="00E10105">
              <w:rPr>
                <w:rFonts w:ascii="Times New Roman" w:eastAsia="Times New Roman" w:hAnsi="Times New Roman" w:cs="Times New Roman"/>
              </w:rPr>
              <w:tab/>
              <w:t xml:space="preserve">Others </w:t>
            </w:r>
            <w:proofErr w:type="gramStart"/>
            <w:r w:rsidRPr="00E10105">
              <w:rPr>
                <w:rFonts w:ascii="Times New Roman" w:eastAsia="Times New Roman" w:hAnsi="Times New Roman" w:cs="Times New Roman"/>
              </w:rPr>
              <w:t xml:space="preserve">(  </w:t>
            </w:r>
            <w:proofErr w:type="gramEnd"/>
            <w:r w:rsidRPr="00E10105">
              <w:rPr>
                <w:rFonts w:ascii="Times New Roman" w:eastAsia="Times New Roman" w:hAnsi="Times New Roman" w:cs="Times New Roman"/>
              </w:rPr>
              <w:t xml:space="preserve">              )</w:t>
            </w:r>
          </w:p>
          <w:p w14:paraId="1BA3C129" w14:textId="77777777" w:rsidR="00216EC3" w:rsidRPr="00E10105" w:rsidRDefault="00216EC3" w:rsidP="00216EC3">
            <w:pPr>
              <w:numPr>
                <w:ilvl w:val="0"/>
                <w:numId w:val="13"/>
              </w:numPr>
              <w:spacing w:after="49"/>
              <w:ind w:left="549" w:hanging="302"/>
            </w:pPr>
            <w:r w:rsidRPr="00E10105">
              <w:rPr>
                <w:rFonts w:ascii="Times New Roman" w:eastAsia="Times New Roman" w:hAnsi="Times New Roman" w:cs="Times New Roman"/>
              </w:rPr>
              <w:t xml:space="preserve">Health check at the time of hiring: </w:t>
            </w:r>
            <w:proofErr w:type="gramStart"/>
            <w:r w:rsidRPr="00E10105">
              <w:rPr>
                <w:rFonts w:ascii="Times New Roman" w:eastAsia="Times New Roman" w:hAnsi="Times New Roman" w:cs="Times New Roman"/>
              </w:rPr>
              <w:t xml:space="preserve">Month( </w:t>
            </w:r>
            <w:r w:rsidRPr="00E10105">
              <w:rPr>
                <w:rFonts w:ascii="Times New Roman" w:eastAsia="Times New Roman" w:hAnsi="Times New Roman" w:cs="Times New Roman"/>
              </w:rPr>
              <w:tab/>
            </w:r>
            <w:proofErr w:type="gramEnd"/>
            <w:r w:rsidRPr="00E10105">
              <w:rPr>
                <w:rFonts w:ascii="Times New Roman" w:eastAsia="Times New Roman" w:hAnsi="Times New Roman" w:cs="Times New Roman"/>
              </w:rPr>
              <w:t xml:space="preserve">) Year( </w:t>
            </w:r>
            <w:r w:rsidRPr="00E10105">
              <w:rPr>
                <w:rFonts w:ascii="Times New Roman" w:eastAsia="Times New Roman" w:hAnsi="Times New Roman" w:cs="Times New Roman"/>
              </w:rPr>
              <w:tab/>
              <w:t>)</w:t>
            </w:r>
          </w:p>
          <w:p w14:paraId="7435FFA2" w14:textId="77777777" w:rsidR="00216EC3" w:rsidRPr="00E10105" w:rsidRDefault="00216EC3" w:rsidP="00216EC3">
            <w:pPr>
              <w:numPr>
                <w:ilvl w:val="0"/>
                <w:numId w:val="13"/>
              </w:numPr>
              <w:ind w:left="549" w:hanging="302"/>
            </w:pPr>
            <w:r w:rsidRPr="00E10105">
              <w:rPr>
                <w:rFonts w:ascii="Times New Roman" w:eastAsia="Times New Roman" w:hAnsi="Times New Roman" w:cs="Times New Roman"/>
              </w:rPr>
              <w:t xml:space="preserve">First regular health check: </w:t>
            </w:r>
            <w:proofErr w:type="gramStart"/>
            <w:r w:rsidRPr="00E10105">
              <w:rPr>
                <w:rFonts w:ascii="Times New Roman" w:eastAsia="Times New Roman" w:hAnsi="Times New Roman" w:cs="Times New Roman"/>
              </w:rPr>
              <w:t xml:space="preserve">Month( </w:t>
            </w:r>
            <w:r w:rsidRPr="00E10105">
              <w:rPr>
                <w:rFonts w:ascii="Times New Roman" w:eastAsia="Times New Roman" w:hAnsi="Times New Roman" w:cs="Times New Roman"/>
              </w:rPr>
              <w:tab/>
            </w:r>
            <w:proofErr w:type="gramEnd"/>
            <w:r w:rsidRPr="00E10105">
              <w:rPr>
                <w:rFonts w:ascii="Times New Roman" w:eastAsia="Times New Roman" w:hAnsi="Times New Roman" w:cs="Times New Roman"/>
              </w:rPr>
              <w:t xml:space="preserve">) Year( </w:t>
            </w:r>
            <w:r w:rsidRPr="00E10105">
              <w:rPr>
                <w:rFonts w:ascii="Times New Roman" w:eastAsia="Times New Roman" w:hAnsi="Times New Roman" w:cs="Times New Roman"/>
              </w:rPr>
              <w:tab/>
              <w:t>)(every( ) afterwards)</w:t>
            </w:r>
          </w:p>
          <w:p w14:paraId="569CDD77" w14:textId="77777777" w:rsidR="00216EC3" w:rsidRPr="00E10105" w:rsidRDefault="00216EC3" w:rsidP="00216EC3">
            <w:pPr>
              <w:numPr>
                <w:ilvl w:val="0"/>
                <w:numId w:val="13"/>
              </w:numPr>
              <w:spacing w:line="216" w:lineRule="auto"/>
              <w:ind w:left="549" w:hanging="302"/>
            </w:pPr>
            <w:r w:rsidRPr="00E10105">
              <w:rPr>
                <w:rFonts w:ascii="Times New Roman" w:eastAsia="Times New Roman" w:hAnsi="Times New Roman" w:cs="Times New Roman"/>
              </w:rPr>
              <w:t>Minimum monthly salary shall be guaranteed and no deduction of salary to offset absences shall be allowed unless the worker/s filed absences due to personal reason. In such cases the deduction rate shall be in accordance to Japanese law. Hence, daily or Hourly wage system are not allowable.</w:t>
            </w:r>
          </w:p>
          <w:p w14:paraId="5AE9028F" w14:textId="77777777" w:rsidR="00216EC3" w:rsidRPr="00E10105" w:rsidRDefault="00216EC3" w:rsidP="00216EC3">
            <w:pPr>
              <w:numPr>
                <w:ilvl w:val="0"/>
                <w:numId w:val="13"/>
              </w:numPr>
              <w:ind w:left="549" w:hanging="302"/>
            </w:pPr>
            <w:r w:rsidRPr="00E10105">
              <w:rPr>
                <w:rFonts w:ascii="Times New Roman" w:eastAsia="Times New Roman" w:hAnsi="Times New Roman" w:cs="Times New Roman"/>
              </w:rPr>
              <w:t>Payment of salary shall only be through bank transfer.</w:t>
            </w:r>
          </w:p>
          <w:p w14:paraId="38140A1B" w14:textId="77777777" w:rsidR="00216EC3" w:rsidRDefault="00216EC3" w:rsidP="00216EC3">
            <w:pPr>
              <w:numPr>
                <w:ilvl w:val="0"/>
                <w:numId w:val="13"/>
              </w:numPr>
              <w:ind w:left="549" w:hanging="302"/>
            </w:pPr>
            <w:r w:rsidRPr="00E10105">
              <w:rPr>
                <w:rFonts w:ascii="Times New Roman" w:eastAsia="Times New Roman" w:hAnsi="Times New Roman" w:cs="Times New Roman"/>
              </w:rPr>
              <w:t>Regulation of maternity leaves, child care leaves, caregivers leave and any other leaves regulated in Japan laws and any other leaves regulated in the company rules such as ceremonial occasions and any leaves unique in the company rules have to be explained to employee in the language (English or Filipino Languages) he or she can understand with e</w:t>
            </w:r>
            <w:r>
              <w:rPr>
                <w:rFonts w:ascii="Times New Roman" w:eastAsia="Times New Roman" w:hAnsi="Times New Roman" w:cs="Times New Roman"/>
              </w:rPr>
              <w:t>xplanation of benefits available.</w:t>
            </w:r>
          </w:p>
        </w:tc>
      </w:tr>
    </w:tbl>
    <w:p w14:paraId="20043242" w14:textId="77777777" w:rsidR="00AE2584" w:rsidRDefault="00AE2584">
      <w:pPr>
        <w:tabs>
          <w:tab w:val="center" w:pos="1942"/>
          <w:tab w:val="center" w:pos="4003"/>
          <w:tab w:val="center" w:pos="6298"/>
          <w:tab w:val="center" w:pos="6876"/>
        </w:tabs>
        <w:spacing w:after="0"/>
      </w:pPr>
    </w:p>
    <w:p w14:paraId="5C08D010" w14:textId="77777777" w:rsidR="00AE2584" w:rsidRDefault="00AE2584">
      <w:pPr>
        <w:tabs>
          <w:tab w:val="center" w:pos="1942"/>
          <w:tab w:val="center" w:pos="4003"/>
          <w:tab w:val="center" w:pos="6298"/>
          <w:tab w:val="center" w:pos="6876"/>
        </w:tabs>
        <w:spacing w:after="0"/>
      </w:pPr>
    </w:p>
    <w:p w14:paraId="5BB15629" w14:textId="1A463055" w:rsidR="00B05195" w:rsidRPr="00E10105" w:rsidRDefault="00B05195">
      <w:pPr>
        <w:spacing w:after="32"/>
        <w:rPr>
          <w:sz w:val="24"/>
          <w:szCs w:val="24"/>
        </w:rPr>
      </w:pPr>
    </w:p>
    <w:p w14:paraId="2F80DE0D" w14:textId="7704E30B" w:rsidR="00B05195" w:rsidRPr="00661614" w:rsidRDefault="00661614">
      <w:pPr>
        <w:rPr>
          <w:rFonts w:ascii="Times New Roman" w:hAnsi="Times New Roman" w:cs="Times New Roman"/>
          <w:sz w:val="24"/>
          <w:szCs w:val="24"/>
        </w:rPr>
      </w:pPr>
      <w:r w:rsidRPr="00661614">
        <w:rPr>
          <w:rFonts w:ascii="Times New Roman" w:hAnsi="Times New Roman" w:cs="Times New Roman"/>
          <w:sz w:val="24"/>
          <w:szCs w:val="24"/>
        </w:rPr>
        <w:t>We affix our signatures this _________</w:t>
      </w:r>
      <w:r>
        <w:rPr>
          <w:rFonts w:ascii="Times New Roman" w:hAnsi="Times New Roman" w:cs="Times New Roman"/>
          <w:sz w:val="24"/>
          <w:szCs w:val="24"/>
        </w:rPr>
        <w:t>____day of ___________</w:t>
      </w:r>
      <w:r>
        <w:rPr>
          <w:rFonts w:ascii="Times New Roman" w:hAnsi="Times New Roman" w:cs="Times New Roman"/>
          <w:sz w:val="24"/>
          <w:szCs w:val="24"/>
        </w:rPr>
        <w:tab/>
        <w:t>20__ at</w:t>
      </w:r>
      <w:r w:rsidRPr="00661614">
        <w:rPr>
          <w:rFonts w:ascii="Times New Roman" w:hAnsi="Times New Roman" w:cs="Times New Roman"/>
          <w:sz w:val="24"/>
          <w:szCs w:val="24"/>
        </w:rPr>
        <w:t>_______________________.</w:t>
      </w:r>
    </w:p>
    <w:p w14:paraId="5BB1994F" w14:textId="77777777" w:rsidR="00661614" w:rsidRPr="00661614" w:rsidRDefault="00661614">
      <w:pPr>
        <w:rPr>
          <w:rFonts w:ascii="Times New Roman" w:hAnsi="Times New Roman" w:cs="Times New Roman"/>
          <w:sz w:val="24"/>
          <w:szCs w:val="24"/>
        </w:rPr>
      </w:pPr>
    </w:p>
    <w:p w14:paraId="601FA698" w14:textId="2EE5030C" w:rsidR="00661614" w:rsidRPr="00661614" w:rsidRDefault="00A011D6">
      <w:pPr>
        <w:rPr>
          <w:rFonts w:ascii="Times New Roman" w:hAnsi="Times New Roman" w:cs="Times New Roman"/>
          <w:sz w:val="24"/>
          <w:szCs w:val="24"/>
        </w:rPr>
      </w:pPr>
      <w:r w:rsidRPr="00A011D6">
        <w:rPr>
          <w:rFonts w:ascii="Times New Roman" w:hAnsi="Times New Roman" w:cs="Times New Roman"/>
          <w:noProof/>
          <w:sz w:val="24"/>
          <w:szCs w:val="24"/>
          <w:lang w:eastAsia="en-US"/>
        </w:rPr>
        <mc:AlternateContent>
          <mc:Choice Requires="wps">
            <w:drawing>
              <wp:anchor distT="45720" distB="45720" distL="114300" distR="114300" simplePos="0" relativeHeight="251661312" behindDoc="1" locked="0" layoutInCell="1" allowOverlap="1" wp14:anchorId="22B2C152" wp14:editId="009D442D">
                <wp:simplePos x="0" y="0"/>
                <wp:positionH relativeFrom="column">
                  <wp:posOffset>2111305</wp:posOffset>
                </wp:positionH>
                <wp:positionV relativeFrom="paragraph">
                  <wp:posOffset>70207</wp:posOffset>
                </wp:positionV>
                <wp:extent cx="663575" cy="27495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274955"/>
                        </a:xfrm>
                        <a:prstGeom prst="rect">
                          <a:avLst/>
                        </a:prstGeom>
                        <a:solidFill>
                          <a:srgbClr val="FFFFFF"/>
                        </a:solidFill>
                        <a:ln w="9525">
                          <a:noFill/>
                          <a:miter lim="800000"/>
                          <a:headEnd/>
                          <a:tailEnd/>
                        </a:ln>
                      </wps:spPr>
                      <wps:txbx>
                        <w:txbxContent>
                          <w:p w14:paraId="7BDA75C9" w14:textId="29F53AB9" w:rsidR="00A011D6" w:rsidRDefault="00A011D6">
                            <w:r>
                              <w:t>HANKO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2C152" id="_x0000_t202" coordsize="21600,21600" o:spt="202" path="m,l,21600r21600,l21600,xe">
                <v:stroke joinstyle="miter"/>
                <v:path gradientshapeok="t" o:connecttype="rect"/>
              </v:shapetype>
              <v:shape id="Text Box 2" o:spid="_x0000_s1026" type="#_x0000_t202" style="position:absolute;margin-left:166.25pt;margin-top:5.55pt;width:52.25pt;height:21.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" stroked="f">
                <v:textbox>
                  <w:txbxContent>
                    <w:p w14:paraId="7BDA75C9" w14:textId="29F53AB9" w:rsidR="00A011D6" w:rsidRDefault="00A011D6">
                      <w:r>
                        <w:t>HANKO</w:t>
                      </w:r>
                    </w:p>
                  </w:txbxContent>
                </v:textbox>
              </v:shape>
            </w:pict>
          </mc:Fallback>
        </mc:AlternateContent>
      </w:r>
      <w:r w:rsidR="00661614">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6FFE6DF1" wp14:editId="01111CB8">
                <wp:simplePos x="0" y="0"/>
                <wp:positionH relativeFrom="column">
                  <wp:posOffset>2173736</wp:posOffset>
                </wp:positionH>
                <wp:positionV relativeFrom="paragraph">
                  <wp:posOffset>19685</wp:posOffset>
                </wp:positionV>
                <wp:extent cx="475989" cy="325676"/>
                <wp:effectExtent l="0" t="0" r="19685" b="17780"/>
                <wp:wrapNone/>
                <wp:docPr id="2" name="Oval 2"/>
                <wp:cNvGraphicFramePr/>
                <a:graphic xmlns:a="http://schemas.openxmlformats.org/drawingml/2006/main">
                  <a:graphicData uri="http://schemas.microsoft.com/office/word/2010/wordprocessingShape">
                    <wps:wsp>
                      <wps:cNvSpPr/>
                      <wps:spPr>
                        <a:xfrm>
                          <a:off x="0" y="0"/>
                          <a:ext cx="475989" cy="325676"/>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CCA13" id="Oval 2" o:spid="_x0000_s1026" style="position:absolute;margin-left:171.15pt;margin-top:1.55pt;width:37.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" filled="f" strokecolor="black [3213]" strokeweight="1pt">
                <v:stroke joinstyle="miter"/>
              </v:oval>
            </w:pict>
          </mc:Fallback>
        </mc:AlternateContent>
      </w:r>
    </w:p>
    <w:p w14:paraId="30330D8D" w14:textId="48BC0A8E" w:rsidR="00661614" w:rsidRPr="00661614" w:rsidRDefault="00661614" w:rsidP="00661614">
      <w:pPr>
        <w:rPr>
          <w:rFonts w:ascii="Times New Roman" w:hAnsi="Times New Roman" w:cs="Times New Roman"/>
          <w:sz w:val="24"/>
          <w:szCs w:val="24"/>
        </w:rPr>
      </w:pPr>
      <w:r w:rsidRPr="00661614">
        <w:rPr>
          <w:rFonts w:ascii="Times New Roman" w:hAnsi="Times New Roman" w:cs="Times New Roman"/>
          <w:sz w:val="24"/>
          <w:szCs w:val="24"/>
        </w:rPr>
        <w:t>Pr</w:t>
      </w:r>
      <w:r>
        <w:rPr>
          <w:rFonts w:ascii="Times New Roman" w:hAnsi="Times New Roman" w:cs="Times New Roman"/>
          <w:sz w:val="24"/>
          <w:szCs w:val="24"/>
        </w:rPr>
        <w:t>inted Name and Signature of the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61614">
        <w:rPr>
          <w:rFonts w:ascii="Times New Roman" w:hAnsi="Times New Roman" w:cs="Times New Roman"/>
          <w:sz w:val="24"/>
          <w:szCs w:val="24"/>
        </w:rPr>
        <w:t xml:space="preserve">   </w:t>
      </w:r>
      <w:r>
        <w:rPr>
          <w:rFonts w:ascii="Times New Roman" w:hAnsi="Times New Roman" w:cs="Times New Roman"/>
          <w:sz w:val="24"/>
          <w:szCs w:val="24"/>
        </w:rPr>
        <w:tab/>
      </w:r>
      <w:r w:rsidRPr="00661614">
        <w:rPr>
          <w:rFonts w:ascii="Times New Roman" w:hAnsi="Times New Roman" w:cs="Times New Roman"/>
          <w:sz w:val="24"/>
          <w:szCs w:val="24"/>
        </w:rPr>
        <w:t xml:space="preserve"> Pr</w:t>
      </w:r>
      <w:r>
        <w:rPr>
          <w:rFonts w:ascii="Times New Roman" w:hAnsi="Times New Roman" w:cs="Times New Roman"/>
          <w:sz w:val="24"/>
          <w:szCs w:val="24"/>
        </w:rPr>
        <w:t>inted Name and Signature of the</w:t>
      </w:r>
      <w:r>
        <w:rPr>
          <w:rFonts w:ascii="Times New Roman" w:hAnsi="Times New Roman" w:cs="Times New Roman"/>
          <w:sz w:val="24"/>
          <w:szCs w:val="24"/>
        </w:rPr>
        <w:br/>
        <w:t xml:space="preserve">        Accepting Organization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61614">
        <w:rPr>
          <w:rFonts w:ascii="Times New Roman" w:hAnsi="Times New Roman" w:cs="Times New Roman"/>
          <w:sz w:val="24"/>
          <w:szCs w:val="24"/>
        </w:rPr>
        <w:t>Worker</w:t>
      </w:r>
    </w:p>
    <w:p w14:paraId="33A07724" w14:textId="77777777" w:rsidR="00365028" w:rsidRDefault="00365028" w:rsidP="00365028">
      <w:pPr>
        <w:rPr>
          <w:rFonts w:ascii="Times New Roman" w:hAnsi="Times New Roman" w:cs="Times New Roman"/>
          <w:sz w:val="24"/>
          <w:szCs w:val="24"/>
        </w:rPr>
      </w:pPr>
    </w:p>
    <w:p w14:paraId="39471007" w14:textId="30026067" w:rsidR="00661614" w:rsidRDefault="00365028" w:rsidP="00E86F1F">
      <w:pPr>
        <w:ind w:left="2880" w:hanging="2880"/>
        <w:sectPr w:rsidR="00661614" w:rsidSect="00A131E0">
          <w:footerReference w:type="even" r:id="rId11"/>
          <w:footerReference w:type="default" r:id="rId12"/>
          <w:footerReference w:type="first" r:id="rId13"/>
          <w:pgSz w:w="11900" w:h="16820"/>
          <w:pgMar w:top="859" w:right="1046" w:bottom="480" w:left="778" w:header="720" w:footer="475" w:gutter="0"/>
          <w:cols w:space="720"/>
          <w:titlePg/>
        </w:sectPr>
      </w:pPr>
      <w:r>
        <w:rPr>
          <w:rFonts w:ascii="Times New Roman" w:hAnsi="Times New Roman" w:cs="Times New Roman"/>
          <w:sz w:val="24"/>
          <w:szCs w:val="24"/>
        </w:rPr>
        <w:t>Signed in the presence of:</w:t>
      </w:r>
      <w:r>
        <w:rPr>
          <w:rFonts w:ascii="Times New Roman" w:hAnsi="Times New Roman" w:cs="Times New Roman"/>
          <w:sz w:val="24"/>
          <w:szCs w:val="24"/>
        </w:rPr>
        <w:tab/>
      </w:r>
      <w:proofErr w:type="gramStart"/>
      <w:r>
        <w:rPr>
          <w:rFonts w:ascii="Times New Roman" w:hAnsi="Times New Roman" w:cs="Times New Roman"/>
          <w:sz w:val="24"/>
          <w:szCs w:val="24"/>
        </w:rPr>
        <w:tab/>
        <w:t xml:space="preserve">  </w:t>
      </w:r>
      <w:r w:rsidR="00E86F1F" w:rsidRPr="00E86F1F">
        <w:rPr>
          <w:rFonts w:ascii="Times New Roman" w:hAnsi="Times New Roman" w:cs="Times New Roman"/>
          <w:sz w:val="24"/>
          <w:szCs w:val="24"/>
        </w:rPr>
        <w:t>Printed</w:t>
      </w:r>
      <w:proofErr w:type="gramEnd"/>
      <w:r w:rsidR="00E86F1F" w:rsidRPr="00E86F1F">
        <w:rPr>
          <w:rFonts w:ascii="Times New Roman" w:hAnsi="Times New Roman" w:cs="Times New Roman"/>
          <w:sz w:val="24"/>
          <w:szCs w:val="24"/>
        </w:rPr>
        <w:t xml:space="preserve"> Name and Signature of the </w:t>
      </w:r>
      <w:r w:rsidR="00E86F1F">
        <w:rPr>
          <w:rFonts w:ascii="Times New Roman" w:hAnsi="Times New Roman" w:cs="Times New Roman"/>
          <w:sz w:val="24"/>
          <w:szCs w:val="24"/>
        </w:rPr>
        <w:br/>
        <w:t xml:space="preserve">       </w:t>
      </w:r>
      <w:r w:rsidR="00E86F1F" w:rsidRPr="00E86F1F">
        <w:rPr>
          <w:rFonts w:ascii="Times New Roman" w:hAnsi="Times New Roman" w:cs="Times New Roman"/>
          <w:sz w:val="24"/>
          <w:szCs w:val="24"/>
        </w:rPr>
        <w:t>Representative of the Sending Organization</w:t>
      </w:r>
    </w:p>
    <w:p w14:paraId="678EBB4E" w14:textId="3922229E" w:rsidR="00E10105" w:rsidRPr="00661614" w:rsidRDefault="00A37452" w:rsidP="00E10105">
      <w:pPr>
        <w:pStyle w:val="Heading2"/>
        <w:ind w:firstLine="0"/>
        <w:jc w:val="right"/>
        <w:rPr>
          <w:rFonts w:ascii="Times New Roman" w:hAnsi="Times New Roman" w:cs="Times New Roman"/>
          <w:b/>
        </w:rPr>
      </w:pPr>
      <w:r>
        <w:rPr>
          <w:rFonts w:ascii="Times New Roman" w:hAnsi="Times New Roman" w:cs="Times New Roman"/>
          <w:b/>
        </w:rPr>
        <w:t>MWO</w:t>
      </w:r>
      <w:r w:rsidR="00E10105" w:rsidRPr="00661614">
        <w:rPr>
          <w:rFonts w:ascii="Times New Roman" w:hAnsi="Times New Roman" w:cs="Times New Roman"/>
          <w:b/>
        </w:rPr>
        <w:t>-SSW-FORM 04-2019V1 (ANNEX B)</w:t>
      </w:r>
    </w:p>
    <w:p w14:paraId="7DD35530" w14:textId="69B49D96" w:rsidR="00B05195" w:rsidRPr="002A74C0" w:rsidRDefault="00D62CBB" w:rsidP="00E10105">
      <w:pPr>
        <w:pStyle w:val="Heading2"/>
        <w:ind w:firstLine="0"/>
        <w:rPr>
          <w:rFonts w:ascii="Times New Roman" w:hAnsi="Times New Roman" w:cs="Times New Roman"/>
          <w:b/>
        </w:rPr>
      </w:pPr>
      <w:r w:rsidRPr="002A74C0">
        <w:rPr>
          <w:rFonts w:ascii="Times New Roman" w:hAnsi="Times New Roman" w:cs="Times New Roman"/>
          <w:b/>
        </w:rPr>
        <w:t>PAYMENT OF WAGES</w:t>
      </w:r>
    </w:p>
    <w:p w14:paraId="2F7802AE" w14:textId="77777777" w:rsidR="00B05195" w:rsidRPr="00E10105" w:rsidRDefault="00D62CBB">
      <w:pPr>
        <w:numPr>
          <w:ilvl w:val="0"/>
          <w:numId w:val="2"/>
        </w:numPr>
        <w:spacing w:after="175" w:line="265" w:lineRule="auto"/>
        <w:ind w:left="221" w:hanging="202"/>
        <w:rPr>
          <w:rFonts w:ascii="Times New Roman" w:hAnsi="Times New Roman" w:cs="Times New Roman"/>
        </w:rPr>
      </w:pPr>
      <w:r w:rsidRPr="00E10105">
        <w:rPr>
          <w:rFonts w:ascii="Times New Roman" w:hAnsi="Times New Roman" w:cs="Times New Roman"/>
        </w:rPr>
        <w:t>. Basic Wages</w:t>
      </w:r>
    </w:p>
    <w:p w14:paraId="2A0BAAF3" w14:textId="77777777" w:rsidR="00B05195" w:rsidRPr="00E10105" w:rsidRDefault="00D62CBB">
      <w:pPr>
        <w:tabs>
          <w:tab w:val="center" w:pos="2539"/>
          <w:tab w:val="center" w:pos="6996"/>
        </w:tabs>
        <w:spacing w:after="345" w:line="265" w:lineRule="auto"/>
        <w:rPr>
          <w:rFonts w:ascii="Times New Roman" w:hAnsi="Times New Roman" w:cs="Times New Roman"/>
        </w:rPr>
      </w:pPr>
      <w:r w:rsidRPr="00E10105">
        <w:rPr>
          <w:rFonts w:ascii="Times New Roman" w:hAnsi="Times New Roman" w:cs="Times New Roman"/>
        </w:rPr>
        <w:tab/>
      </w:r>
      <w:proofErr w:type="gramStart"/>
      <w:r w:rsidR="000076A3" w:rsidRPr="00E10105">
        <w:rPr>
          <w:rFonts w:ascii="Times New Roman" w:hAnsi="Times New Roman" w:cs="Times New Roman"/>
        </w:rPr>
        <w:t xml:space="preserve">[ </w:t>
      </w:r>
      <w:r w:rsidRPr="00E10105">
        <w:rPr>
          <w:rFonts w:ascii="Times New Roman" w:hAnsi="Times New Roman" w:cs="Times New Roman"/>
        </w:rPr>
        <w:t>]</w:t>
      </w:r>
      <w:proofErr w:type="gramEnd"/>
      <w:r w:rsidRPr="00E10105">
        <w:rPr>
          <w:rFonts w:ascii="Times New Roman" w:hAnsi="Times New Roman" w:cs="Times New Roman"/>
        </w:rPr>
        <w:t xml:space="preserve"> Monthly wage (yen) Calculation Method ( </w:t>
      </w:r>
      <w:r w:rsidRPr="00E10105">
        <w:rPr>
          <w:rFonts w:ascii="Times New Roman" w:hAnsi="Times New Roman" w:cs="Times New Roman"/>
        </w:rPr>
        <w:tab/>
        <w:t>yen) (Hourly rate X No of days of work)</w:t>
      </w:r>
    </w:p>
    <w:p w14:paraId="1CA9E8AC" w14:textId="77777777" w:rsidR="00B05195" w:rsidRPr="00E10105" w:rsidRDefault="00D62CBB">
      <w:pPr>
        <w:numPr>
          <w:ilvl w:val="0"/>
          <w:numId w:val="2"/>
        </w:numPr>
        <w:spacing w:after="3" w:line="265" w:lineRule="auto"/>
        <w:ind w:left="221" w:hanging="202"/>
        <w:rPr>
          <w:rFonts w:ascii="Times New Roman" w:hAnsi="Times New Roman" w:cs="Times New Roman"/>
        </w:rPr>
      </w:pPr>
      <w:r w:rsidRPr="00E10105">
        <w:rPr>
          <w:rFonts w:ascii="Times New Roman" w:hAnsi="Times New Roman" w:cs="Times New Roman"/>
        </w:rPr>
        <w:t>. Amount and calculation method for various allowances (excluding the additional pay rate for overtime)</w:t>
      </w:r>
    </w:p>
    <w:tbl>
      <w:tblPr>
        <w:tblStyle w:val="TableGrid"/>
        <w:tblW w:w="10198" w:type="dxa"/>
        <w:tblInd w:w="-29" w:type="dxa"/>
        <w:tblLayout w:type="fixed"/>
        <w:tblCellMar>
          <w:top w:w="3" w:type="dxa"/>
        </w:tblCellMar>
        <w:tblLook w:val="04A0" w:firstRow="1" w:lastRow="0" w:firstColumn="1" w:lastColumn="0" w:noHBand="0" w:noVBand="1"/>
      </w:tblPr>
      <w:tblGrid>
        <w:gridCol w:w="437"/>
        <w:gridCol w:w="4542"/>
        <w:gridCol w:w="990"/>
        <w:gridCol w:w="2813"/>
        <w:gridCol w:w="1416"/>
      </w:tblGrid>
      <w:tr w:rsidR="00B05195" w:rsidRPr="00E10105" w14:paraId="656EBF2C" w14:textId="77777777" w:rsidTr="00A011D6">
        <w:trPr>
          <w:trHeight w:val="2184"/>
        </w:trPr>
        <w:tc>
          <w:tcPr>
            <w:tcW w:w="437" w:type="dxa"/>
            <w:tcBorders>
              <w:top w:val="nil"/>
              <w:left w:val="nil"/>
              <w:bottom w:val="nil"/>
              <w:right w:val="nil"/>
            </w:tcBorders>
          </w:tcPr>
          <w:p w14:paraId="3D4FD165" w14:textId="77777777" w:rsidR="00B05195" w:rsidRPr="00E10105" w:rsidRDefault="00B05195">
            <w:pPr>
              <w:rPr>
                <w:rFonts w:ascii="Times New Roman" w:hAnsi="Times New Roman" w:cs="Times New Roman"/>
              </w:rPr>
            </w:pPr>
          </w:p>
        </w:tc>
        <w:tc>
          <w:tcPr>
            <w:tcW w:w="8345" w:type="dxa"/>
            <w:gridSpan w:val="3"/>
            <w:tcBorders>
              <w:top w:val="nil"/>
              <w:left w:val="nil"/>
              <w:bottom w:val="nil"/>
              <w:right w:val="nil"/>
            </w:tcBorders>
          </w:tcPr>
          <w:p w14:paraId="193F4E88" w14:textId="77777777" w:rsidR="00B05195" w:rsidRDefault="00B05195" w:rsidP="00A22B5E">
            <w:pPr>
              <w:ind w:right="1402"/>
              <w:rPr>
                <w:rFonts w:ascii="Times New Roman" w:hAnsi="Times New Roman" w:cs="Times New Roman"/>
              </w:rPr>
            </w:pPr>
          </w:p>
          <w:p w14:paraId="302FC2FF" w14:textId="77777777" w:rsidR="00A22B5E" w:rsidRDefault="00A22B5E" w:rsidP="00A22B5E">
            <w:pPr>
              <w:pStyle w:val="ListParagraph"/>
              <w:numPr>
                <w:ilvl w:val="0"/>
                <w:numId w:val="25"/>
              </w:numPr>
              <w:ind w:right="-776"/>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xml:space="preserve">                     allowance                      yen; Calculation method                                  )</w:t>
            </w:r>
          </w:p>
          <w:p w14:paraId="6CC3BAFD" w14:textId="77777777" w:rsidR="00A22B5E" w:rsidRDefault="00A22B5E" w:rsidP="00A22B5E">
            <w:pPr>
              <w:pStyle w:val="ListParagraph"/>
              <w:numPr>
                <w:ilvl w:val="0"/>
                <w:numId w:val="25"/>
              </w:numPr>
              <w:ind w:right="-776"/>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xml:space="preserve">                     allowance                      yen; Calculation method                                  )</w:t>
            </w:r>
          </w:p>
          <w:p w14:paraId="2BE96E07" w14:textId="77777777" w:rsidR="00A22B5E" w:rsidRDefault="00A22B5E" w:rsidP="00A22B5E">
            <w:pPr>
              <w:pStyle w:val="ListParagraph"/>
              <w:numPr>
                <w:ilvl w:val="0"/>
                <w:numId w:val="25"/>
              </w:numPr>
              <w:ind w:right="-776"/>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xml:space="preserve">                     allowance                      yen; Calculation method                                  )</w:t>
            </w:r>
          </w:p>
          <w:p w14:paraId="352ECE99" w14:textId="77777777" w:rsidR="00A22B5E" w:rsidRDefault="00A22B5E" w:rsidP="00A22B5E">
            <w:pPr>
              <w:pStyle w:val="ListParagraph"/>
              <w:numPr>
                <w:ilvl w:val="0"/>
                <w:numId w:val="25"/>
              </w:numPr>
              <w:ind w:right="-776"/>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xml:space="preserve">                     allowance                      yen; Calculation method                                  )</w:t>
            </w:r>
          </w:p>
          <w:p w14:paraId="3A20F166" w14:textId="36D72D9E" w:rsidR="00A22B5E" w:rsidRPr="00A22B5E" w:rsidRDefault="00A22B5E" w:rsidP="00A22B5E">
            <w:pPr>
              <w:pStyle w:val="ListParagraph"/>
              <w:ind w:right="-776"/>
              <w:rPr>
                <w:rFonts w:ascii="Times New Roman" w:hAnsi="Times New Roman" w:cs="Times New Roman"/>
              </w:rPr>
            </w:pPr>
          </w:p>
        </w:tc>
        <w:tc>
          <w:tcPr>
            <w:tcW w:w="1416" w:type="dxa"/>
            <w:tcBorders>
              <w:top w:val="nil"/>
              <w:left w:val="nil"/>
              <w:bottom w:val="nil"/>
              <w:right w:val="nil"/>
            </w:tcBorders>
          </w:tcPr>
          <w:p w14:paraId="1CD9AA80" w14:textId="77777777" w:rsidR="00B05195" w:rsidRPr="00E10105" w:rsidRDefault="00B05195">
            <w:pPr>
              <w:rPr>
                <w:rFonts w:ascii="Times New Roman" w:hAnsi="Times New Roman" w:cs="Times New Roman"/>
              </w:rPr>
            </w:pPr>
          </w:p>
        </w:tc>
      </w:tr>
      <w:tr w:rsidR="00B05195" w:rsidRPr="00E10105" w14:paraId="3A5FD753" w14:textId="77777777" w:rsidTr="00A011D6">
        <w:trPr>
          <w:trHeight w:val="6642"/>
        </w:trPr>
        <w:tc>
          <w:tcPr>
            <w:tcW w:w="437" w:type="dxa"/>
            <w:tcBorders>
              <w:top w:val="nil"/>
              <w:left w:val="nil"/>
              <w:bottom w:val="nil"/>
              <w:right w:val="nil"/>
            </w:tcBorders>
          </w:tcPr>
          <w:p w14:paraId="40210479" w14:textId="44D5D3F0" w:rsidR="00B05195" w:rsidRPr="00E10105" w:rsidRDefault="00B05195" w:rsidP="00A22B5E">
            <w:pPr>
              <w:rPr>
                <w:rFonts w:ascii="Times New Roman" w:hAnsi="Times New Roman" w:cs="Times New Roman"/>
              </w:rPr>
            </w:pPr>
          </w:p>
        </w:tc>
        <w:tc>
          <w:tcPr>
            <w:tcW w:w="4542" w:type="dxa"/>
            <w:tcBorders>
              <w:top w:val="nil"/>
              <w:left w:val="nil"/>
              <w:bottom w:val="nil"/>
              <w:right w:val="nil"/>
            </w:tcBorders>
            <w:vAlign w:val="bottom"/>
          </w:tcPr>
          <w:p w14:paraId="4DB57916" w14:textId="7E1CA99D" w:rsidR="00B05195" w:rsidRPr="00A22B5E" w:rsidRDefault="00A22B5E" w:rsidP="00A22B5E">
            <w:pPr>
              <w:spacing w:after="246"/>
              <w:rPr>
                <w:rFonts w:ascii="Times New Roman" w:hAnsi="Times New Roman" w:cs="Times New Roman"/>
              </w:rPr>
            </w:pPr>
            <w:r w:rsidRPr="00A22B5E">
              <w:rPr>
                <w:rFonts w:ascii="Times New Roman" w:hAnsi="Times New Roman" w:cs="Times New Roman"/>
                <w:sz w:val="24"/>
              </w:rPr>
              <w:t>3.</w:t>
            </w:r>
            <w:r>
              <w:rPr>
                <w:rFonts w:ascii="Times New Roman" w:hAnsi="Times New Roman" w:cs="Times New Roman"/>
                <w:sz w:val="24"/>
              </w:rPr>
              <w:t xml:space="preserve"> </w:t>
            </w:r>
            <w:r w:rsidR="00D62CBB" w:rsidRPr="00A22B5E">
              <w:rPr>
                <w:rFonts w:ascii="Times New Roman" w:hAnsi="Times New Roman" w:cs="Times New Roman"/>
                <w:sz w:val="24"/>
              </w:rPr>
              <w:t>Estimated payment per month (1+2)</w:t>
            </w:r>
          </w:p>
          <w:p w14:paraId="45F326BF" w14:textId="2CA3ECD7" w:rsidR="000076A3" w:rsidRPr="00E10105" w:rsidRDefault="00A22B5E">
            <w:pPr>
              <w:spacing w:line="487" w:lineRule="auto"/>
              <w:ind w:left="355" w:right="226" w:hanging="355"/>
              <w:jc w:val="both"/>
              <w:rPr>
                <w:rFonts w:ascii="Times New Roman" w:hAnsi="Times New Roman" w:cs="Times New Roman"/>
                <w:sz w:val="24"/>
              </w:rPr>
            </w:pPr>
            <w:r>
              <w:rPr>
                <w:rFonts w:ascii="Times New Roman" w:hAnsi="Times New Roman" w:cs="Times New Roman"/>
                <w:sz w:val="24"/>
              </w:rPr>
              <w:t xml:space="preserve">4. </w:t>
            </w:r>
            <w:r w:rsidR="00D62CBB" w:rsidRPr="00E10105">
              <w:rPr>
                <w:rFonts w:ascii="Times New Roman" w:hAnsi="Times New Roman" w:cs="Times New Roman"/>
                <w:sz w:val="24"/>
              </w:rPr>
              <w:t xml:space="preserve">Items to be deducted when paying wages (a) Tax (approx. yen) </w:t>
            </w:r>
          </w:p>
          <w:p w14:paraId="1C223A7E" w14:textId="505B8919" w:rsidR="000076A3" w:rsidRPr="00E10105" w:rsidRDefault="00D62CBB" w:rsidP="00A22B5E">
            <w:pPr>
              <w:spacing w:line="487" w:lineRule="auto"/>
              <w:ind w:left="710" w:right="226" w:hanging="355"/>
              <w:jc w:val="both"/>
              <w:rPr>
                <w:rFonts w:ascii="Times New Roman" w:hAnsi="Times New Roman" w:cs="Times New Roman"/>
                <w:sz w:val="24"/>
              </w:rPr>
            </w:pPr>
            <w:r w:rsidRPr="00E10105">
              <w:rPr>
                <w:rFonts w:ascii="Times New Roman" w:hAnsi="Times New Roman" w:cs="Times New Roman"/>
                <w:sz w:val="24"/>
              </w:rPr>
              <w:t xml:space="preserve">(b) Social </w:t>
            </w:r>
            <w:r w:rsidR="00A22B5E">
              <w:rPr>
                <w:rFonts w:ascii="Times New Roman" w:hAnsi="Times New Roman" w:cs="Times New Roman"/>
                <w:sz w:val="24"/>
              </w:rPr>
              <w:t xml:space="preserve">(Health and Pension) </w:t>
            </w:r>
            <w:r w:rsidRPr="00E10105">
              <w:rPr>
                <w:rFonts w:ascii="Times New Roman" w:hAnsi="Times New Roman" w:cs="Times New Roman"/>
                <w:sz w:val="24"/>
              </w:rPr>
              <w:t xml:space="preserve">insurance (approx. </w:t>
            </w:r>
          </w:p>
          <w:p w14:paraId="682AA3BA" w14:textId="77777777" w:rsidR="00B05195" w:rsidRDefault="00D62CBB" w:rsidP="00A22B5E">
            <w:pPr>
              <w:spacing w:line="487" w:lineRule="auto"/>
              <w:ind w:left="597" w:right="226" w:hanging="355"/>
              <w:jc w:val="both"/>
              <w:rPr>
                <w:rFonts w:ascii="Times New Roman" w:hAnsi="Times New Roman" w:cs="Times New Roman"/>
                <w:sz w:val="24"/>
              </w:rPr>
            </w:pPr>
            <w:r w:rsidRPr="00E10105">
              <w:rPr>
                <w:rFonts w:ascii="Times New Roman" w:hAnsi="Times New Roman" w:cs="Times New Roman"/>
                <w:sz w:val="24"/>
              </w:rPr>
              <w:t>(c) Employment insurance (approx.</w:t>
            </w:r>
          </w:p>
          <w:p w14:paraId="6AA1F4EF" w14:textId="6C7658EC" w:rsidR="00A011D6" w:rsidRPr="00E10105" w:rsidRDefault="00A011D6" w:rsidP="00A011D6">
            <w:pPr>
              <w:spacing w:line="487" w:lineRule="auto"/>
              <w:ind w:left="597" w:right="-842" w:hanging="355"/>
              <w:jc w:val="both"/>
              <w:rPr>
                <w:rFonts w:ascii="Times New Roman" w:hAnsi="Times New Roman" w:cs="Times New Roman"/>
              </w:rPr>
            </w:pPr>
            <w:r>
              <w:rPr>
                <w:rFonts w:ascii="Times New Roman" w:hAnsi="Times New Roman" w:cs="Times New Roman"/>
                <w:sz w:val="24"/>
              </w:rPr>
              <w:t xml:space="preserve">(d) </w:t>
            </w:r>
            <w:proofErr w:type="spellStart"/>
            <w:r>
              <w:rPr>
                <w:rFonts w:ascii="Times New Roman" w:hAnsi="Times New Roman" w:cs="Times New Roman"/>
                <w:sz w:val="24"/>
              </w:rPr>
              <w:t>Accomodation</w:t>
            </w:r>
            <w:proofErr w:type="spellEnd"/>
            <w:r>
              <w:rPr>
                <w:rFonts w:ascii="Times New Roman" w:hAnsi="Times New Roman" w:cs="Times New Roman"/>
                <w:sz w:val="24"/>
              </w:rPr>
              <w:t xml:space="preserve"> / Housing (approx.               ye        </w:t>
            </w:r>
          </w:p>
          <w:p w14:paraId="669EAD43" w14:textId="77777777" w:rsidR="00B05195" w:rsidRPr="00E10105" w:rsidRDefault="00D62CBB">
            <w:pPr>
              <w:numPr>
                <w:ilvl w:val="0"/>
                <w:numId w:val="15"/>
              </w:numPr>
              <w:spacing w:after="250"/>
              <w:ind w:hanging="312"/>
              <w:rPr>
                <w:rFonts w:ascii="Times New Roman" w:hAnsi="Times New Roman" w:cs="Times New Roman"/>
              </w:rPr>
            </w:pPr>
            <w:r w:rsidRPr="00E10105">
              <w:rPr>
                <w:rFonts w:ascii="Times New Roman" w:hAnsi="Times New Roman" w:cs="Times New Roman"/>
                <w:sz w:val="24"/>
              </w:rPr>
              <w:t>Others</w:t>
            </w:r>
            <w:r w:rsidRPr="00E10105">
              <w:rPr>
                <w:rFonts w:ascii="Times New Roman" w:hAnsi="Times New Roman" w:cs="Times New Roman"/>
                <w:sz w:val="24"/>
              </w:rPr>
              <w:tab/>
              <w:t>(approx.</w:t>
            </w:r>
          </w:p>
          <w:p w14:paraId="7069C651" w14:textId="77777777" w:rsidR="00B05195" w:rsidRPr="00E10105" w:rsidRDefault="00D62CBB">
            <w:pPr>
              <w:spacing w:after="233"/>
              <w:ind w:right="581"/>
              <w:jc w:val="right"/>
              <w:rPr>
                <w:rFonts w:ascii="Times New Roman" w:hAnsi="Times New Roman" w:cs="Times New Roman"/>
              </w:rPr>
            </w:pPr>
            <w:r w:rsidRPr="00E10105">
              <w:rPr>
                <w:rFonts w:ascii="Times New Roman" w:hAnsi="Times New Roman" w:cs="Times New Roman"/>
                <w:sz w:val="24"/>
              </w:rPr>
              <w:t>(approx.</w:t>
            </w:r>
          </w:p>
          <w:p w14:paraId="24EA0F9B" w14:textId="77777777" w:rsidR="00B05195" w:rsidRPr="00E10105" w:rsidRDefault="00D62CBB">
            <w:pPr>
              <w:spacing w:after="242"/>
              <w:ind w:right="499"/>
              <w:jc w:val="right"/>
              <w:rPr>
                <w:rFonts w:ascii="Times New Roman" w:hAnsi="Times New Roman" w:cs="Times New Roman"/>
              </w:rPr>
            </w:pPr>
            <w:r w:rsidRPr="00E10105">
              <w:rPr>
                <w:rFonts w:ascii="Times New Roman" w:hAnsi="Times New Roman" w:cs="Times New Roman"/>
                <w:sz w:val="24"/>
              </w:rPr>
              <w:t>(approx.</w:t>
            </w:r>
          </w:p>
          <w:p w14:paraId="426582A7" w14:textId="77777777" w:rsidR="00B05195" w:rsidRPr="00E10105" w:rsidRDefault="00D62CBB">
            <w:pPr>
              <w:spacing w:after="237"/>
              <w:ind w:right="499"/>
              <w:jc w:val="right"/>
              <w:rPr>
                <w:rFonts w:ascii="Times New Roman" w:hAnsi="Times New Roman" w:cs="Times New Roman"/>
              </w:rPr>
            </w:pPr>
            <w:r w:rsidRPr="00E10105">
              <w:rPr>
                <w:rFonts w:ascii="Times New Roman" w:hAnsi="Times New Roman" w:cs="Times New Roman"/>
                <w:sz w:val="24"/>
              </w:rPr>
              <w:t>(approx.</w:t>
            </w:r>
          </w:p>
          <w:p w14:paraId="4B52163C" w14:textId="77777777" w:rsidR="00B05195" w:rsidRPr="00E10105" w:rsidRDefault="00D62CBB">
            <w:pPr>
              <w:spacing w:after="237"/>
              <w:ind w:right="499"/>
              <w:jc w:val="right"/>
              <w:rPr>
                <w:rFonts w:ascii="Times New Roman" w:hAnsi="Times New Roman" w:cs="Times New Roman"/>
              </w:rPr>
            </w:pPr>
            <w:r w:rsidRPr="00E10105">
              <w:rPr>
                <w:rFonts w:ascii="Times New Roman" w:hAnsi="Times New Roman" w:cs="Times New Roman"/>
                <w:sz w:val="24"/>
              </w:rPr>
              <w:t>(approx.</w:t>
            </w:r>
          </w:p>
          <w:p w14:paraId="272BE646" w14:textId="77777777" w:rsidR="00B05195" w:rsidRPr="00E10105" w:rsidRDefault="00D62CBB">
            <w:pPr>
              <w:ind w:right="499"/>
              <w:jc w:val="right"/>
              <w:rPr>
                <w:rFonts w:ascii="Times New Roman" w:hAnsi="Times New Roman" w:cs="Times New Roman"/>
              </w:rPr>
            </w:pPr>
            <w:r w:rsidRPr="00E10105">
              <w:rPr>
                <w:rFonts w:ascii="Times New Roman" w:hAnsi="Times New Roman" w:cs="Times New Roman"/>
                <w:sz w:val="24"/>
              </w:rPr>
              <w:t>(approx.</w:t>
            </w:r>
          </w:p>
        </w:tc>
        <w:tc>
          <w:tcPr>
            <w:tcW w:w="990" w:type="dxa"/>
            <w:tcBorders>
              <w:top w:val="nil"/>
              <w:left w:val="nil"/>
              <w:bottom w:val="nil"/>
              <w:right w:val="nil"/>
            </w:tcBorders>
            <w:vAlign w:val="bottom"/>
          </w:tcPr>
          <w:p w14:paraId="6E764CCC" w14:textId="276BB8EC" w:rsidR="00B05195" w:rsidRPr="00E10105" w:rsidRDefault="00B05195" w:rsidP="00A011D6">
            <w:pPr>
              <w:ind w:right="67"/>
              <w:rPr>
                <w:rFonts w:ascii="Times New Roman" w:hAnsi="Times New Roman" w:cs="Times New Roman"/>
              </w:rPr>
            </w:pPr>
          </w:p>
        </w:tc>
        <w:tc>
          <w:tcPr>
            <w:tcW w:w="2813" w:type="dxa"/>
            <w:tcBorders>
              <w:top w:val="nil"/>
              <w:left w:val="nil"/>
              <w:bottom w:val="nil"/>
              <w:right w:val="nil"/>
            </w:tcBorders>
          </w:tcPr>
          <w:p w14:paraId="5A307434" w14:textId="77777777" w:rsidR="00A22B5E" w:rsidRDefault="00A22B5E">
            <w:pPr>
              <w:rPr>
                <w:rFonts w:ascii="Times New Roman" w:hAnsi="Times New Roman" w:cs="Times New Roman"/>
                <w:sz w:val="24"/>
                <w:u w:val="single" w:color="000000"/>
              </w:rPr>
            </w:pPr>
          </w:p>
          <w:p w14:paraId="26B1DCF3" w14:textId="77777777" w:rsidR="00A22B5E" w:rsidRDefault="00A22B5E">
            <w:pPr>
              <w:rPr>
                <w:rFonts w:ascii="Times New Roman" w:hAnsi="Times New Roman" w:cs="Times New Roman"/>
                <w:sz w:val="24"/>
                <w:u w:val="single" w:color="000000"/>
              </w:rPr>
            </w:pPr>
          </w:p>
          <w:p w14:paraId="3F788480" w14:textId="77777777" w:rsidR="00B05195" w:rsidRDefault="00D62CBB">
            <w:pPr>
              <w:rPr>
                <w:rFonts w:ascii="Times New Roman" w:hAnsi="Times New Roman" w:cs="Times New Roman"/>
                <w:sz w:val="24"/>
                <w:u w:val="single" w:color="000000"/>
              </w:rPr>
            </w:pPr>
            <w:r w:rsidRPr="00E10105">
              <w:rPr>
                <w:rFonts w:ascii="Times New Roman" w:hAnsi="Times New Roman" w:cs="Times New Roman"/>
                <w:sz w:val="24"/>
                <w:u w:val="single" w:color="000000"/>
              </w:rPr>
              <w:t>approx.</w:t>
            </w:r>
          </w:p>
          <w:p w14:paraId="0D7FEE8E" w14:textId="77777777" w:rsidR="00A011D6" w:rsidRDefault="00A011D6">
            <w:pPr>
              <w:rPr>
                <w:rFonts w:ascii="Times New Roman" w:hAnsi="Times New Roman" w:cs="Times New Roman"/>
                <w:sz w:val="24"/>
                <w:u w:val="single" w:color="000000"/>
              </w:rPr>
            </w:pPr>
          </w:p>
          <w:p w14:paraId="7FEF7F12" w14:textId="77777777" w:rsidR="00A011D6" w:rsidRDefault="00A011D6">
            <w:pPr>
              <w:rPr>
                <w:rFonts w:ascii="Times New Roman" w:hAnsi="Times New Roman" w:cs="Times New Roman"/>
                <w:sz w:val="24"/>
                <w:u w:val="single" w:color="000000"/>
              </w:rPr>
            </w:pPr>
          </w:p>
          <w:p w14:paraId="21EACC4D" w14:textId="77777777" w:rsidR="00A011D6" w:rsidRDefault="00A011D6">
            <w:pPr>
              <w:rPr>
                <w:rFonts w:ascii="Times New Roman" w:hAnsi="Times New Roman" w:cs="Times New Roman"/>
                <w:sz w:val="24"/>
                <w:u w:val="single" w:color="000000"/>
              </w:rPr>
            </w:pPr>
          </w:p>
          <w:p w14:paraId="47AC7C11" w14:textId="77777777" w:rsidR="00A011D6" w:rsidRDefault="00A011D6">
            <w:pPr>
              <w:rPr>
                <w:rFonts w:ascii="Times New Roman" w:hAnsi="Times New Roman" w:cs="Times New Roman"/>
                <w:sz w:val="24"/>
                <w:u w:val="single" w:color="000000"/>
              </w:rPr>
            </w:pPr>
          </w:p>
          <w:p w14:paraId="3F2066B3" w14:textId="77777777" w:rsidR="00A011D6" w:rsidRDefault="00A011D6">
            <w:pPr>
              <w:rPr>
                <w:rFonts w:ascii="Times New Roman" w:hAnsi="Times New Roman" w:cs="Times New Roman"/>
                <w:sz w:val="24"/>
                <w:u w:val="single" w:color="000000"/>
              </w:rPr>
            </w:pPr>
          </w:p>
          <w:p w14:paraId="5910C8A7" w14:textId="77777777" w:rsidR="00A011D6" w:rsidRDefault="00A011D6">
            <w:pPr>
              <w:rPr>
                <w:rFonts w:ascii="Times New Roman" w:hAnsi="Times New Roman" w:cs="Times New Roman"/>
                <w:sz w:val="24"/>
                <w:u w:val="single" w:color="000000"/>
              </w:rPr>
            </w:pPr>
          </w:p>
          <w:p w14:paraId="73EE9085" w14:textId="77777777" w:rsidR="00A011D6" w:rsidRDefault="00A011D6">
            <w:pPr>
              <w:rPr>
                <w:rFonts w:ascii="Times New Roman" w:hAnsi="Times New Roman" w:cs="Times New Roman"/>
                <w:sz w:val="24"/>
                <w:u w:val="single" w:color="000000"/>
              </w:rPr>
            </w:pPr>
          </w:p>
          <w:p w14:paraId="5EEB7C19" w14:textId="77777777" w:rsidR="00A011D6" w:rsidRDefault="00A011D6">
            <w:pPr>
              <w:rPr>
                <w:rFonts w:ascii="Times New Roman" w:hAnsi="Times New Roman" w:cs="Times New Roman"/>
                <w:sz w:val="24"/>
                <w:u w:color="000000"/>
              </w:rPr>
            </w:pPr>
            <w:r>
              <w:rPr>
                <w:rFonts w:ascii="Times New Roman" w:hAnsi="Times New Roman" w:cs="Times New Roman"/>
                <w:sz w:val="24"/>
                <w:u w:color="000000"/>
              </w:rPr>
              <w:t>yen)</w:t>
            </w:r>
          </w:p>
          <w:p w14:paraId="0B04C645" w14:textId="77777777" w:rsidR="00A011D6" w:rsidRDefault="00A011D6">
            <w:pPr>
              <w:rPr>
                <w:rFonts w:ascii="Times New Roman" w:hAnsi="Times New Roman" w:cs="Times New Roman"/>
                <w:sz w:val="24"/>
                <w:u w:color="000000"/>
              </w:rPr>
            </w:pPr>
          </w:p>
          <w:p w14:paraId="50C70201" w14:textId="77777777" w:rsidR="00A011D6" w:rsidRDefault="00A011D6">
            <w:pPr>
              <w:rPr>
                <w:rFonts w:ascii="Times New Roman" w:hAnsi="Times New Roman" w:cs="Times New Roman"/>
                <w:sz w:val="24"/>
                <w:u w:color="000000"/>
              </w:rPr>
            </w:pPr>
            <w:r>
              <w:rPr>
                <w:rFonts w:ascii="Times New Roman" w:hAnsi="Times New Roman" w:cs="Times New Roman"/>
                <w:sz w:val="24"/>
                <w:u w:color="000000"/>
              </w:rPr>
              <w:t>yen)</w:t>
            </w:r>
          </w:p>
          <w:p w14:paraId="7DA4CCC8" w14:textId="77777777" w:rsidR="00A011D6" w:rsidRDefault="00A011D6">
            <w:pPr>
              <w:rPr>
                <w:rFonts w:ascii="Times New Roman" w:hAnsi="Times New Roman" w:cs="Times New Roman"/>
                <w:sz w:val="24"/>
                <w:u w:color="000000"/>
              </w:rPr>
            </w:pPr>
          </w:p>
          <w:p w14:paraId="36510E7E" w14:textId="77777777" w:rsidR="00A011D6" w:rsidRDefault="00A011D6">
            <w:pPr>
              <w:rPr>
                <w:rFonts w:ascii="Times New Roman" w:hAnsi="Times New Roman" w:cs="Times New Roman"/>
                <w:sz w:val="24"/>
                <w:u w:color="000000"/>
              </w:rPr>
            </w:pPr>
          </w:p>
          <w:p w14:paraId="5EA5B8BC" w14:textId="77777777" w:rsidR="00A011D6" w:rsidRDefault="00A011D6">
            <w:pPr>
              <w:rPr>
                <w:rFonts w:ascii="Times New Roman" w:hAnsi="Times New Roman" w:cs="Times New Roman"/>
                <w:sz w:val="24"/>
                <w:u w:color="000000"/>
              </w:rPr>
            </w:pPr>
          </w:p>
          <w:p w14:paraId="04132AEB" w14:textId="77777777" w:rsidR="00A011D6" w:rsidRDefault="00A011D6">
            <w:pPr>
              <w:rPr>
                <w:rFonts w:ascii="Times New Roman" w:hAnsi="Times New Roman" w:cs="Times New Roman"/>
                <w:sz w:val="24"/>
                <w:u w:color="000000"/>
              </w:rPr>
            </w:pPr>
            <w:r>
              <w:rPr>
                <w:rFonts w:ascii="Times New Roman" w:hAnsi="Times New Roman" w:cs="Times New Roman"/>
                <w:sz w:val="24"/>
                <w:u w:color="000000"/>
              </w:rPr>
              <w:t>yen)</w:t>
            </w:r>
          </w:p>
          <w:p w14:paraId="6E623F0D" w14:textId="77777777" w:rsidR="00A011D6" w:rsidRDefault="00A011D6">
            <w:pPr>
              <w:rPr>
                <w:rFonts w:ascii="Times New Roman" w:hAnsi="Times New Roman" w:cs="Times New Roman"/>
                <w:sz w:val="24"/>
                <w:u w:color="000000"/>
              </w:rPr>
            </w:pPr>
          </w:p>
          <w:p w14:paraId="29820271" w14:textId="77777777" w:rsidR="00A011D6" w:rsidRDefault="00A011D6">
            <w:pPr>
              <w:rPr>
                <w:rFonts w:ascii="Times New Roman" w:hAnsi="Times New Roman" w:cs="Times New Roman"/>
                <w:sz w:val="24"/>
                <w:u w:color="000000"/>
              </w:rPr>
            </w:pPr>
            <w:r>
              <w:rPr>
                <w:rFonts w:ascii="Times New Roman" w:hAnsi="Times New Roman" w:cs="Times New Roman"/>
                <w:sz w:val="24"/>
                <w:u w:color="000000"/>
              </w:rPr>
              <w:t>yen)</w:t>
            </w:r>
          </w:p>
          <w:p w14:paraId="7BA4764C" w14:textId="77777777" w:rsidR="00A011D6" w:rsidRDefault="00A011D6">
            <w:pPr>
              <w:rPr>
                <w:rFonts w:ascii="Times New Roman" w:hAnsi="Times New Roman" w:cs="Times New Roman"/>
                <w:sz w:val="24"/>
                <w:u w:color="000000"/>
              </w:rPr>
            </w:pPr>
          </w:p>
          <w:p w14:paraId="484DACC7" w14:textId="77777777" w:rsidR="00A011D6" w:rsidRDefault="00A011D6">
            <w:pPr>
              <w:rPr>
                <w:rFonts w:ascii="Times New Roman" w:hAnsi="Times New Roman" w:cs="Times New Roman"/>
                <w:sz w:val="24"/>
                <w:u w:color="000000"/>
              </w:rPr>
            </w:pPr>
            <w:r>
              <w:rPr>
                <w:rFonts w:ascii="Times New Roman" w:hAnsi="Times New Roman" w:cs="Times New Roman"/>
                <w:sz w:val="24"/>
                <w:u w:color="000000"/>
              </w:rPr>
              <w:t>yen)</w:t>
            </w:r>
          </w:p>
          <w:p w14:paraId="66EA2775" w14:textId="77777777" w:rsidR="00A011D6" w:rsidRDefault="00A011D6">
            <w:pPr>
              <w:rPr>
                <w:rFonts w:ascii="Times New Roman" w:hAnsi="Times New Roman" w:cs="Times New Roman"/>
                <w:sz w:val="24"/>
                <w:u w:color="000000"/>
              </w:rPr>
            </w:pPr>
          </w:p>
          <w:p w14:paraId="455349DD" w14:textId="77777777" w:rsidR="00A011D6" w:rsidRDefault="00A011D6">
            <w:pPr>
              <w:rPr>
                <w:rFonts w:ascii="Times New Roman" w:hAnsi="Times New Roman" w:cs="Times New Roman"/>
                <w:sz w:val="24"/>
                <w:u w:color="000000"/>
              </w:rPr>
            </w:pPr>
            <w:r>
              <w:rPr>
                <w:rFonts w:ascii="Times New Roman" w:hAnsi="Times New Roman" w:cs="Times New Roman"/>
                <w:sz w:val="24"/>
                <w:u w:color="000000"/>
              </w:rPr>
              <w:t>yen)</w:t>
            </w:r>
          </w:p>
          <w:p w14:paraId="27456E84" w14:textId="77777777" w:rsidR="00A011D6" w:rsidRDefault="00A011D6">
            <w:pPr>
              <w:rPr>
                <w:rFonts w:ascii="Times New Roman" w:hAnsi="Times New Roman" w:cs="Times New Roman"/>
                <w:sz w:val="24"/>
                <w:u w:color="000000"/>
              </w:rPr>
            </w:pPr>
          </w:p>
          <w:p w14:paraId="4B6D11B0" w14:textId="734E64DE" w:rsidR="00A011D6" w:rsidRPr="00A011D6" w:rsidRDefault="00A011D6">
            <w:pPr>
              <w:rPr>
                <w:rFonts w:ascii="Times New Roman" w:hAnsi="Times New Roman" w:cs="Times New Roman"/>
              </w:rPr>
            </w:pPr>
            <w:r>
              <w:rPr>
                <w:rFonts w:ascii="Times New Roman" w:hAnsi="Times New Roman" w:cs="Times New Roman"/>
                <w:sz w:val="24"/>
                <w:u w:color="000000"/>
              </w:rPr>
              <w:t>yen)</w:t>
            </w:r>
          </w:p>
        </w:tc>
        <w:tc>
          <w:tcPr>
            <w:tcW w:w="1416" w:type="dxa"/>
            <w:tcBorders>
              <w:top w:val="nil"/>
              <w:left w:val="nil"/>
              <w:bottom w:val="nil"/>
              <w:right w:val="nil"/>
            </w:tcBorders>
          </w:tcPr>
          <w:p w14:paraId="10761166" w14:textId="77777777" w:rsidR="00A22B5E" w:rsidRDefault="00A22B5E">
            <w:pPr>
              <w:ind w:left="82"/>
              <w:rPr>
                <w:rFonts w:ascii="Times New Roman" w:hAnsi="Times New Roman" w:cs="Times New Roman"/>
                <w:sz w:val="24"/>
                <w:u w:val="single" w:color="000000"/>
              </w:rPr>
            </w:pPr>
          </w:p>
          <w:p w14:paraId="1C863599" w14:textId="77777777" w:rsidR="00A22B5E" w:rsidRDefault="00A22B5E">
            <w:pPr>
              <w:ind w:left="82"/>
              <w:rPr>
                <w:rFonts w:ascii="Times New Roman" w:hAnsi="Times New Roman" w:cs="Times New Roman"/>
                <w:sz w:val="24"/>
                <w:u w:val="single" w:color="000000"/>
              </w:rPr>
            </w:pPr>
          </w:p>
          <w:p w14:paraId="324C7637" w14:textId="77777777" w:rsidR="00B05195" w:rsidRPr="00E10105" w:rsidRDefault="00D62CBB" w:rsidP="00A22B5E">
            <w:pPr>
              <w:rPr>
                <w:rFonts w:ascii="Times New Roman" w:hAnsi="Times New Roman" w:cs="Times New Roman"/>
              </w:rPr>
            </w:pPr>
            <w:r w:rsidRPr="00E10105">
              <w:rPr>
                <w:rFonts w:ascii="Times New Roman" w:hAnsi="Times New Roman" w:cs="Times New Roman"/>
                <w:sz w:val="24"/>
                <w:u w:val="single" w:color="000000"/>
              </w:rPr>
              <w:t>yen (total)</w:t>
            </w:r>
          </w:p>
        </w:tc>
      </w:tr>
      <w:tr w:rsidR="00B05195" w:rsidRPr="00E10105" w14:paraId="2CE06180" w14:textId="77777777" w:rsidTr="00A011D6">
        <w:trPr>
          <w:trHeight w:val="719"/>
        </w:trPr>
        <w:tc>
          <w:tcPr>
            <w:tcW w:w="437" w:type="dxa"/>
            <w:tcBorders>
              <w:top w:val="nil"/>
              <w:left w:val="nil"/>
              <w:bottom w:val="nil"/>
              <w:right w:val="nil"/>
            </w:tcBorders>
          </w:tcPr>
          <w:p w14:paraId="09D45F9A" w14:textId="77777777" w:rsidR="00B05195" w:rsidRPr="00E10105" w:rsidRDefault="00B05195">
            <w:pPr>
              <w:rPr>
                <w:rFonts w:ascii="Times New Roman" w:hAnsi="Times New Roman" w:cs="Times New Roman"/>
              </w:rPr>
            </w:pPr>
          </w:p>
        </w:tc>
        <w:tc>
          <w:tcPr>
            <w:tcW w:w="5532" w:type="dxa"/>
            <w:gridSpan w:val="2"/>
            <w:tcBorders>
              <w:top w:val="nil"/>
              <w:left w:val="nil"/>
              <w:bottom w:val="nil"/>
              <w:right w:val="nil"/>
            </w:tcBorders>
          </w:tcPr>
          <w:p w14:paraId="63600BA0" w14:textId="77777777" w:rsidR="00A011D6" w:rsidRDefault="00A011D6">
            <w:pPr>
              <w:ind w:right="125"/>
              <w:jc w:val="right"/>
              <w:rPr>
                <w:rFonts w:ascii="Times New Roman" w:hAnsi="Times New Roman" w:cs="Times New Roman"/>
                <w:sz w:val="24"/>
              </w:rPr>
            </w:pPr>
          </w:p>
          <w:p w14:paraId="33643F42" w14:textId="77777777" w:rsidR="00B05195" w:rsidRPr="00E10105" w:rsidRDefault="00D62CBB">
            <w:pPr>
              <w:ind w:right="125"/>
              <w:jc w:val="right"/>
              <w:rPr>
                <w:rFonts w:ascii="Times New Roman" w:hAnsi="Times New Roman" w:cs="Times New Roman"/>
              </w:rPr>
            </w:pPr>
            <w:r w:rsidRPr="00E10105">
              <w:rPr>
                <w:rFonts w:ascii="Times New Roman" w:hAnsi="Times New Roman" w:cs="Times New Roman"/>
                <w:sz w:val="24"/>
              </w:rPr>
              <w:t>Amount to be deducted</w:t>
            </w:r>
          </w:p>
        </w:tc>
        <w:tc>
          <w:tcPr>
            <w:tcW w:w="2813" w:type="dxa"/>
            <w:tcBorders>
              <w:top w:val="nil"/>
              <w:left w:val="nil"/>
              <w:bottom w:val="nil"/>
              <w:right w:val="nil"/>
            </w:tcBorders>
          </w:tcPr>
          <w:p w14:paraId="76AAE65F" w14:textId="77777777" w:rsidR="00A011D6" w:rsidRDefault="00A011D6">
            <w:pPr>
              <w:ind w:left="365"/>
              <w:rPr>
                <w:rFonts w:ascii="Times New Roman" w:hAnsi="Times New Roman" w:cs="Times New Roman"/>
                <w:sz w:val="24"/>
                <w:u w:val="single" w:color="000000"/>
              </w:rPr>
            </w:pPr>
          </w:p>
          <w:p w14:paraId="27DB962D" w14:textId="77777777" w:rsidR="00B05195" w:rsidRPr="00E10105" w:rsidRDefault="00D62CBB">
            <w:pPr>
              <w:ind w:left="365"/>
              <w:rPr>
                <w:rFonts w:ascii="Times New Roman" w:hAnsi="Times New Roman" w:cs="Times New Roman"/>
              </w:rPr>
            </w:pPr>
            <w:r w:rsidRPr="00E10105">
              <w:rPr>
                <w:rFonts w:ascii="Times New Roman" w:hAnsi="Times New Roman" w:cs="Times New Roman"/>
                <w:sz w:val="24"/>
                <w:u w:val="single" w:color="000000"/>
              </w:rPr>
              <w:t>approx.</w:t>
            </w:r>
          </w:p>
        </w:tc>
        <w:tc>
          <w:tcPr>
            <w:tcW w:w="1416" w:type="dxa"/>
            <w:tcBorders>
              <w:top w:val="nil"/>
              <w:left w:val="nil"/>
              <w:bottom w:val="nil"/>
              <w:right w:val="nil"/>
            </w:tcBorders>
          </w:tcPr>
          <w:p w14:paraId="1554B4EA" w14:textId="77777777" w:rsidR="00A011D6" w:rsidRDefault="00A011D6">
            <w:pPr>
              <w:jc w:val="right"/>
              <w:rPr>
                <w:rFonts w:ascii="Times New Roman" w:hAnsi="Times New Roman" w:cs="Times New Roman"/>
                <w:sz w:val="24"/>
                <w:u w:val="single" w:color="000000"/>
              </w:rPr>
            </w:pPr>
          </w:p>
          <w:p w14:paraId="2E1D15F7" w14:textId="77777777" w:rsidR="00B05195" w:rsidRPr="00E10105" w:rsidRDefault="00D62CBB">
            <w:pPr>
              <w:jc w:val="right"/>
              <w:rPr>
                <w:rFonts w:ascii="Times New Roman" w:hAnsi="Times New Roman" w:cs="Times New Roman"/>
              </w:rPr>
            </w:pPr>
            <w:r w:rsidRPr="00E10105">
              <w:rPr>
                <w:rFonts w:ascii="Times New Roman" w:hAnsi="Times New Roman" w:cs="Times New Roman"/>
                <w:sz w:val="24"/>
                <w:u w:val="single" w:color="000000"/>
              </w:rPr>
              <w:t>yen (total)</w:t>
            </w:r>
          </w:p>
        </w:tc>
      </w:tr>
      <w:tr w:rsidR="00B05195" w:rsidRPr="00E10105" w14:paraId="2462F279" w14:textId="77777777" w:rsidTr="00A011D6">
        <w:trPr>
          <w:trHeight w:val="564"/>
        </w:trPr>
        <w:tc>
          <w:tcPr>
            <w:tcW w:w="437" w:type="dxa"/>
            <w:tcBorders>
              <w:top w:val="nil"/>
              <w:left w:val="nil"/>
              <w:bottom w:val="nil"/>
              <w:right w:val="nil"/>
            </w:tcBorders>
          </w:tcPr>
          <w:p w14:paraId="37092AE4" w14:textId="77777777" w:rsidR="00B05195" w:rsidRPr="00E10105" w:rsidRDefault="00B05195">
            <w:pPr>
              <w:rPr>
                <w:rFonts w:ascii="Times New Roman" w:hAnsi="Times New Roman" w:cs="Times New Roman"/>
              </w:rPr>
            </w:pPr>
          </w:p>
        </w:tc>
        <w:tc>
          <w:tcPr>
            <w:tcW w:w="5532" w:type="dxa"/>
            <w:gridSpan w:val="2"/>
            <w:tcBorders>
              <w:top w:val="nil"/>
              <w:left w:val="nil"/>
              <w:bottom w:val="nil"/>
              <w:right w:val="nil"/>
            </w:tcBorders>
            <w:vAlign w:val="bottom"/>
          </w:tcPr>
          <w:p w14:paraId="75BF39ED" w14:textId="77777777" w:rsidR="00B05195" w:rsidRPr="00E10105" w:rsidRDefault="00D62CBB">
            <w:pPr>
              <w:ind w:left="682"/>
              <w:rPr>
                <w:rFonts w:ascii="Times New Roman" w:hAnsi="Times New Roman" w:cs="Times New Roman"/>
              </w:rPr>
            </w:pPr>
            <w:r w:rsidRPr="00E10105">
              <w:rPr>
                <w:rFonts w:ascii="Times New Roman" w:hAnsi="Times New Roman" w:cs="Times New Roman"/>
                <w:sz w:val="24"/>
              </w:rPr>
              <w:t>5. Take-home pay (3 - 4)</w:t>
            </w:r>
          </w:p>
        </w:tc>
        <w:tc>
          <w:tcPr>
            <w:tcW w:w="2813" w:type="dxa"/>
            <w:tcBorders>
              <w:top w:val="nil"/>
              <w:left w:val="nil"/>
              <w:bottom w:val="nil"/>
              <w:right w:val="nil"/>
            </w:tcBorders>
            <w:vAlign w:val="bottom"/>
          </w:tcPr>
          <w:p w14:paraId="441E35C7" w14:textId="77777777" w:rsidR="00B05195" w:rsidRPr="00E10105" w:rsidRDefault="00D62CBB">
            <w:pPr>
              <w:ind w:left="322"/>
              <w:rPr>
                <w:rFonts w:ascii="Times New Roman" w:hAnsi="Times New Roman" w:cs="Times New Roman"/>
              </w:rPr>
            </w:pPr>
            <w:r w:rsidRPr="00E10105">
              <w:rPr>
                <w:rFonts w:ascii="Times New Roman" w:hAnsi="Times New Roman" w:cs="Times New Roman"/>
                <w:noProof/>
                <w:lang w:eastAsia="en-US"/>
              </w:rPr>
              <w:drawing>
                <wp:inline distT="0" distB="0" distL="0" distR="0" wp14:anchorId="4EC15124" wp14:editId="6952B176">
                  <wp:extent cx="6097" cy="6097"/>
                  <wp:effectExtent l="0" t="0" r="0" b="0"/>
                  <wp:docPr id="21004" name="Picture 21004"/>
                  <wp:cNvGraphicFramePr/>
                  <a:graphic xmlns:a="http://schemas.openxmlformats.org/drawingml/2006/main">
                    <a:graphicData uri="http://schemas.openxmlformats.org/drawingml/2006/picture">
                      <pic:pic xmlns:pic="http://schemas.openxmlformats.org/drawingml/2006/picture">
                        <pic:nvPicPr>
                          <pic:cNvPr id="21004" name="Picture 21004"/>
                          <pic:cNvPicPr/>
                        </pic:nvPicPr>
                        <pic:blipFill>
                          <a:blip r:embed="rId14"/>
                          <a:stretch>
                            <a:fillRect/>
                          </a:stretch>
                        </pic:blipFill>
                        <pic:spPr>
                          <a:xfrm>
                            <a:off x="0" y="0"/>
                            <a:ext cx="6097" cy="6097"/>
                          </a:xfrm>
                          <a:prstGeom prst="rect">
                            <a:avLst/>
                          </a:prstGeom>
                        </pic:spPr>
                      </pic:pic>
                    </a:graphicData>
                  </a:graphic>
                </wp:inline>
              </w:drawing>
            </w:r>
            <w:r w:rsidRPr="00E10105">
              <w:rPr>
                <w:rFonts w:ascii="Times New Roman" w:hAnsi="Times New Roman" w:cs="Times New Roman"/>
                <w:sz w:val="24"/>
                <w:u w:val="single" w:color="000000"/>
              </w:rPr>
              <w:t>approx.</w:t>
            </w:r>
          </w:p>
        </w:tc>
        <w:tc>
          <w:tcPr>
            <w:tcW w:w="1416" w:type="dxa"/>
            <w:tcBorders>
              <w:top w:val="nil"/>
              <w:left w:val="nil"/>
              <w:bottom w:val="nil"/>
              <w:right w:val="nil"/>
            </w:tcBorders>
            <w:vAlign w:val="bottom"/>
          </w:tcPr>
          <w:p w14:paraId="5601F6B9" w14:textId="77777777" w:rsidR="00B05195" w:rsidRPr="00E10105" w:rsidRDefault="00D62CBB">
            <w:pPr>
              <w:jc w:val="right"/>
              <w:rPr>
                <w:rFonts w:ascii="Times New Roman" w:hAnsi="Times New Roman" w:cs="Times New Roman"/>
              </w:rPr>
            </w:pPr>
            <w:r w:rsidRPr="00E10105">
              <w:rPr>
                <w:rFonts w:ascii="Times New Roman" w:hAnsi="Times New Roman" w:cs="Times New Roman"/>
                <w:sz w:val="24"/>
                <w:u w:val="single" w:color="000000"/>
              </w:rPr>
              <w:t>yen (total)</w:t>
            </w:r>
          </w:p>
        </w:tc>
      </w:tr>
    </w:tbl>
    <w:p w14:paraId="02FCC894" w14:textId="77777777" w:rsidR="00B05195" w:rsidRPr="00E10105" w:rsidRDefault="00D62CBB">
      <w:pPr>
        <w:spacing w:after="1682"/>
        <w:ind w:right="58"/>
        <w:jc w:val="right"/>
        <w:rPr>
          <w:rFonts w:ascii="Times New Roman" w:hAnsi="Times New Roman" w:cs="Times New Roman"/>
        </w:rPr>
      </w:pPr>
      <w:r w:rsidRPr="00E10105">
        <w:rPr>
          <w:rFonts w:ascii="Times New Roman" w:hAnsi="Times New Roman" w:cs="Times New Roman"/>
        </w:rPr>
        <w:t>* Provided there is no absence from work, etc. and excluding additional pay, etc. for overtime work.</w:t>
      </w:r>
    </w:p>
    <w:p w14:paraId="53FB44B0" w14:textId="2489590E" w:rsidR="00B05195" w:rsidRDefault="00B05195">
      <w:pPr>
        <w:spacing w:after="48"/>
        <w:ind w:left="7181"/>
      </w:pPr>
    </w:p>
    <w:p w14:paraId="69870082" w14:textId="4CE799E3" w:rsidR="00B05195" w:rsidRDefault="00D62CBB">
      <w:pPr>
        <w:tabs>
          <w:tab w:val="center" w:pos="938"/>
          <w:tab w:val="center" w:pos="8434"/>
        </w:tabs>
        <w:spacing w:after="43"/>
      </w:pPr>
      <w:r>
        <w:rPr>
          <w:sz w:val="18"/>
        </w:rPr>
        <w:tab/>
        <w:t>Reference Form MOJ 1</w:t>
      </w:r>
      <w:r>
        <w:rPr>
          <w:sz w:val="18"/>
        </w:rPr>
        <w:tab/>
      </w:r>
      <w:r w:rsidR="00A37452">
        <w:rPr>
          <w:sz w:val="18"/>
        </w:rPr>
        <w:t>MWO</w:t>
      </w:r>
      <w:r>
        <w:rPr>
          <w:sz w:val="18"/>
        </w:rPr>
        <w:t>-SSW-FORM 04-2019V1 (ANNEX B)</w:t>
      </w:r>
    </w:p>
    <w:p w14:paraId="7B2B5CA1" w14:textId="3F6CFED6" w:rsidR="00B05195" w:rsidRDefault="00A22B5E">
      <w:pPr>
        <w:pStyle w:val="Heading3"/>
      </w:pPr>
      <w:r>
        <w:t>EMPLOYMENT CONDITIONS STATEMENT</w:t>
      </w:r>
    </w:p>
    <w:tbl>
      <w:tblPr>
        <w:tblStyle w:val="TableGrid"/>
        <w:tblW w:w="9541" w:type="dxa"/>
        <w:tblInd w:w="361" w:type="dxa"/>
        <w:tblLayout w:type="fixed"/>
        <w:tblCellMar>
          <w:top w:w="200" w:type="dxa"/>
          <w:left w:w="253" w:type="dxa"/>
          <w:right w:w="234" w:type="dxa"/>
        </w:tblCellMar>
        <w:tblLook w:val="04A0" w:firstRow="1" w:lastRow="0" w:firstColumn="1" w:lastColumn="0" w:noHBand="0" w:noVBand="1"/>
      </w:tblPr>
      <w:tblGrid>
        <w:gridCol w:w="9541"/>
      </w:tblGrid>
      <w:tr w:rsidR="00B05195" w14:paraId="542FDF3E" w14:textId="77777777" w:rsidTr="00065149">
        <w:trPr>
          <w:trHeight w:val="12950"/>
        </w:trPr>
        <w:tc>
          <w:tcPr>
            <w:tcW w:w="9541" w:type="dxa"/>
            <w:tcBorders>
              <w:top w:val="single" w:sz="2" w:space="0" w:color="000000"/>
              <w:left w:val="single" w:sz="2" w:space="0" w:color="000000"/>
              <w:bottom w:val="single" w:sz="2" w:space="0" w:color="000000"/>
              <w:right w:val="single" w:sz="2" w:space="0" w:color="000000"/>
            </w:tcBorders>
          </w:tcPr>
          <w:p w14:paraId="498D91C9" w14:textId="77777777" w:rsidR="00B05195" w:rsidRPr="00563E47" w:rsidRDefault="00D62CBB">
            <w:pPr>
              <w:ind w:right="30"/>
              <w:jc w:val="right"/>
              <w:rPr>
                <w:rFonts w:asciiTheme="minorHAnsi" w:hAnsiTheme="minorHAnsi" w:cstheme="minorHAnsi"/>
                <w:sz w:val="16"/>
                <w:szCs w:val="16"/>
              </w:rPr>
            </w:pPr>
            <w:r w:rsidRPr="00563E47">
              <w:rPr>
                <w:rFonts w:asciiTheme="minorHAnsi" w:hAnsiTheme="minorHAnsi" w:cstheme="minorHAnsi"/>
                <w:sz w:val="16"/>
                <w:szCs w:val="16"/>
              </w:rPr>
              <w:t>(DD/MM/YY)</w:t>
            </w:r>
          </w:p>
          <w:p w14:paraId="571EAB41" w14:textId="736D2C16" w:rsidR="00B05195" w:rsidRPr="00563E47" w:rsidRDefault="00563E47">
            <w:pPr>
              <w:spacing w:after="101"/>
              <w:ind w:left="19"/>
              <w:rPr>
                <w:rFonts w:asciiTheme="minorHAnsi" w:hAnsiTheme="minorHAnsi" w:cstheme="minorHAnsi"/>
                <w:sz w:val="16"/>
                <w:szCs w:val="16"/>
                <w:u w:val="single"/>
              </w:rPr>
            </w:pPr>
            <w:r w:rsidRPr="00563E47">
              <w:rPr>
                <w:rFonts w:asciiTheme="minorHAnsi" w:hAnsiTheme="minorHAnsi" w:cstheme="minorHAnsi"/>
                <w:noProof/>
                <w:sz w:val="16"/>
                <w:szCs w:val="16"/>
                <w:u w:val="single"/>
                <w:lang w:eastAsia="en-US"/>
              </w:rPr>
              <w:t>To:________________________</w:t>
            </w:r>
          </w:p>
          <w:p w14:paraId="4E9CB148" w14:textId="5683B113" w:rsidR="00B05195" w:rsidRPr="00563E47" w:rsidRDefault="00D62CBB" w:rsidP="00563E47">
            <w:pPr>
              <w:tabs>
                <w:tab w:val="center" w:pos="4126"/>
                <w:tab w:val="center" w:pos="7047"/>
              </w:tabs>
              <w:spacing w:after="82"/>
              <w:ind w:left="2880"/>
              <w:rPr>
                <w:rFonts w:asciiTheme="minorHAnsi" w:hAnsiTheme="minorHAnsi" w:cstheme="minorHAnsi"/>
                <w:sz w:val="16"/>
                <w:szCs w:val="16"/>
              </w:rPr>
            </w:pPr>
            <w:r w:rsidRPr="00563E47">
              <w:rPr>
                <w:rFonts w:asciiTheme="minorHAnsi" w:hAnsiTheme="minorHAnsi" w:cstheme="minorHAnsi"/>
                <w:sz w:val="16"/>
                <w:szCs w:val="16"/>
              </w:rPr>
              <w:t xml:space="preserve">Name of the Accepting </w:t>
            </w:r>
            <w:proofErr w:type="gramStart"/>
            <w:r w:rsidRPr="00563E47">
              <w:rPr>
                <w:rFonts w:asciiTheme="minorHAnsi" w:hAnsiTheme="minorHAnsi" w:cstheme="minorHAnsi"/>
                <w:sz w:val="16"/>
                <w:szCs w:val="16"/>
              </w:rPr>
              <w:t>Organization :</w:t>
            </w:r>
            <w:proofErr w:type="gramEnd"/>
            <w:r w:rsidRPr="00563E47">
              <w:rPr>
                <w:rFonts w:asciiTheme="minorHAnsi" w:hAnsiTheme="minorHAnsi" w:cstheme="minorHAnsi"/>
                <w:sz w:val="16"/>
                <w:szCs w:val="16"/>
              </w:rPr>
              <w:tab/>
            </w:r>
            <w:r w:rsidRPr="00563E47">
              <w:rPr>
                <w:rFonts w:asciiTheme="minorHAnsi" w:hAnsiTheme="minorHAnsi" w:cstheme="minorHAnsi"/>
                <w:noProof/>
                <w:sz w:val="16"/>
                <w:szCs w:val="16"/>
                <w:lang w:eastAsia="en-US"/>
              </w:rPr>
              <w:drawing>
                <wp:inline distT="0" distB="0" distL="0" distR="0" wp14:anchorId="33E36ECB" wp14:editId="371E3FC8">
                  <wp:extent cx="1767959" cy="18289"/>
                  <wp:effectExtent l="0" t="0" r="0" b="0"/>
                  <wp:docPr id="26879" name="Picture 26879"/>
                  <wp:cNvGraphicFramePr/>
                  <a:graphic xmlns:a="http://schemas.openxmlformats.org/drawingml/2006/main">
                    <a:graphicData uri="http://schemas.openxmlformats.org/drawingml/2006/picture">
                      <pic:pic xmlns:pic="http://schemas.openxmlformats.org/drawingml/2006/picture">
                        <pic:nvPicPr>
                          <pic:cNvPr id="26879" name="Picture 26879"/>
                          <pic:cNvPicPr/>
                        </pic:nvPicPr>
                        <pic:blipFill>
                          <a:blip r:embed="rId15"/>
                          <a:stretch>
                            <a:fillRect/>
                          </a:stretch>
                        </pic:blipFill>
                        <pic:spPr>
                          <a:xfrm>
                            <a:off x="0" y="0"/>
                            <a:ext cx="1767959" cy="18289"/>
                          </a:xfrm>
                          <a:prstGeom prst="rect">
                            <a:avLst/>
                          </a:prstGeom>
                        </pic:spPr>
                      </pic:pic>
                    </a:graphicData>
                  </a:graphic>
                </wp:inline>
              </w:drawing>
            </w:r>
          </w:p>
          <w:p w14:paraId="6C49FABC" w14:textId="4C85C2D1" w:rsidR="00B05195" w:rsidRPr="00563E47" w:rsidRDefault="00D62CBB" w:rsidP="00563E47">
            <w:pPr>
              <w:tabs>
                <w:tab w:val="center" w:pos="3305"/>
                <w:tab w:val="center" w:pos="7042"/>
              </w:tabs>
              <w:spacing w:after="82"/>
              <w:ind w:left="2880"/>
              <w:rPr>
                <w:rFonts w:asciiTheme="minorHAnsi" w:hAnsiTheme="minorHAnsi" w:cstheme="minorHAnsi"/>
                <w:sz w:val="16"/>
                <w:szCs w:val="16"/>
              </w:rPr>
            </w:pPr>
            <w:proofErr w:type="gramStart"/>
            <w:r w:rsidRPr="00563E47">
              <w:rPr>
                <w:rFonts w:asciiTheme="minorHAnsi" w:hAnsiTheme="minorHAnsi" w:cstheme="minorHAnsi"/>
                <w:sz w:val="16"/>
                <w:szCs w:val="16"/>
              </w:rPr>
              <w:t>Address :</w:t>
            </w:r>
            <w:proofErr w:type="gramEnd"/>
            <w:r w:rsidRPr="00563E47">
              <w:rPr>
                <w:rFonts w:asciiTheme="minorHAnsi" w:hAnsiTheme="minorHAnsi" w:cstheme="minorHAnsi"/>
                <w:sz w:val="16"/>
                <w:szCs w:val="16"/>
              </w:rPr>
              <w:tab/>
            </w:r>
            <w:r w:rsidRPr="00563E47">
              <w:rPr>
                <w:rFonts w:asciiTheme="minorHAnsi" w:hAnsiTheme="minorHAnsi" w:cstheme="minorHAnsi"/>
                <w:noProof/>
                <w:sz w:val="16"/>
                <w:szCs w:val="16"/>
                <w:lang w:eastAsia="en-US"/>
              </w:rPr>
              <w:drawing>
                <wp:inline distT="0" distB="0" distL="0" distR="0" wp14:anchorId="1E81B3ED" wp14:editId="70E03D86">
                  <wp:extent cx="1774055" cy="18289"/>
                  <wp:effectExtent l="0" t="0" r="0" b="0"/>
                  <wp:docPr id="26880" name="Picture 26880"/>
                  <wp:cNvGraphicFramePr/>
                  <a:graphic xmlns:a="http://schemas.openxmlformats.org/drawingml/2006/main">
                    <a:graphicData uri="http://schemas.openxmlformats.org/drawingml/2006/picture">
                      <pic:pic xmlns:pic="http://schemas.openxmlformats.org/drawingml/2006/picture">
                        <pic:nvPicPr>
                          <pic:cNvPr id="26880" name="Picture 26880"/>
                          <pic:cNvPicPr/>
                        </pic:nvPicPr>
                        <pic:blipFill>
                          <a:blip r:embed="rId16"/>
                          <a:stretch>
                            <a:fillRect/>
                          </a:stretch>
                        </pic:blipFill>
                        <pic:spPr>
                          <a:xfrm>
                            <a:off x="0" y="0"/>
                            <a:ext cx="1774055" cy="18289"/>
                          </a:xfrm>
                          <a:prstGeom prst="rect">
                            <a:avLst/>
                          </a:prstGeom>
                        </pic:spPr>
                      </pic:pic>
                    </a:graphicData>
                  </a:graphic>
                </wp:inline>
              </w:drawing>
            </w:r>
          </w:p>
          <w:p w14:paraId="6D24E77E" w14:textId="5D41BBAB" w:rsidR="00B05195" w:rsidRPr="00563E47" w:rsidRDefault="00D62CBB" w:rsidP="00563E47">
            <w:pPr>
              <w:tabs>
                <w:tab w:val="center" w:pos="3305"/>
                <w:tab w:val="center" w:pos="7042"/>
              </w:tabs>
              <w:spacing w:after="91"/>
              <w:ind w:left="2880"/>
              <w:rPr>
                <w:rFonts w:asciiTheme="minorHAnsi" w:hAnsiTheme="minorHAnsi" w:cstheme="minorHAnsi"/>
                <w:sz w:val="16"/>
                <w:szCs w:val="16"/>
              </w:rPr>
            </w:pPr>
            <w:r w:rsidRPr="00563E47">
              <w:rPr>
                <w:rFonts w:asciiTheme="minorHAnsi" w:hAnsiTheme="minorHAnsi" w:cstheme="minorHAnsi"/>
                <w:sz w:val="16"/>
                <w:szCs w:val="16"/>
              </w:rPr>
              <w:t xml:space="preserve">Tel no. </w:t>
            </w:r>
            <w:r w:rsidRPr="00563E47">
              <w:rPr>
                <w:rFonts w:asciiTheme="minorHAnsi" w:hAnsiTheme="minorHAnsi" w:cstheme="minorHAnsi"/>
                <w:sz w:val="16"/>
                <w:szCs w:val="16"/>
              </w:rPr>
              <w:tab/>
            </w:r>
            <w:r w:rsidRPr="00563E47">
              <w:rPr>
                <w:rFonts w:asciiTheme="minorHAnsi" w:hAnsiTheme="minorHAnsi" w:cstheme="minorHAnsi"/>
                <w:noProof/>
                <w:sz w:val="16"/>
                <w:szCs w:val="16"/>
                <w:lang w:eastAsia="en-US"/>
              </w:rPr>
              <w:drawing>
                <wp:inline distT="0" distB="0" distL="0" distR="0" wp14:anchorId="703C2E67" wp14:editId="4FCD1270">
                  <wp:extent cx="1774055" cy="18289"/>
                  <wp:effectExtent l="0" t="0" r="0" b="0"/>
                  <wp:docPr id="26881" name="Picture 26881"/>
                  <wp:cNvGraphicFramePr/>
                  <a:graphic xmlns:a="http://schemas.openxmlformats.org/drawingml/2006/main">
                    <a:graphicData uri="http://schemas.openxmlformats.org/drawingml/2006/picture">
                      <pic:pic xmlns:pic="http://schemas.openxmlformats.org/drawingml/2006/picture">
                        <pic:nvPicPr>
                          <pic:cNvPr id="26881" name="Picture 26881"/>
                          <pic:cNvPicPr/>
                        </pic:nvPicPr>
                        <pic:blipFill>
                          <a:blip r:embed="rId17"/>
                          <a:stretch>
                            <a:fillRect/>
                          </a:stretch>
                        </pic:blipFill>
                        <pic:spPr>
                          <a:xfrm>
                            <a:off x="0" y="0"/>
                            <a:ext cx="1774055" cy="18289"/>
                          </a:xfrm>
                          <a:prstGeom prst="rect">
                            <a:avLst/>
                          </a:prstGeom>
                        </pic:spPr>
                      </pic:pic>
                    </a:graphicData>
                  </a:graphic>
                </wp:inline>
              </w:drawing>
            </w:r>
          </w:p>
          <w:p w14:paraId="7AD94FA3" w14:textId="49EF43DD" w:rsidR="00065149" w:rsidRPr="00563E47" w:rsidRDefault="00D62CBB" w:rsidP="00065149">
            <w:pPr>
              <w:tabs>
                <w:tab w:val="center" w:pos="4176"/>
                <w:tab w:val="right" w:pos="8915"/>
              </w:tabs>
              <w:spacing w:after="9"/>
              <w:ind w:left="2880"/>
              <w:rPr>
                <w:rFonts w:asciiTheme="minorHAnsi" w:hAnsiTheme="minorHAnsi" w:cstheme="minorHAnsi"/>
                <w:sz w:val="16"/>
                <w:szCs w:val="16"/>
              </w:rPr>
            </w:pPr>
            <w:r w:rsidRPr="00563E47">
              <w:rPr>
                <w:rFonts w:asciiTheme="minorHAnsi" w:hAnsiTheme="minorHAnsi" w:cstheme="minorHAnsi"/>
                <w:sz w:val="16"/>
                <w:szCs w:val="16"/>
              </w:rPr>
              <w:t xml:space="preserve">Representative' </w:t>
            </w:r>
            <w:r w:rsidR="00563E47">
              <w:rPr>
                <w:rFonts w:asciiTheme="minorHAnsi" w:hAnsiTheme="minorHAnsi" w:cstheme="minorHAnsi"/>
                <w:sz w:val="16"/>
                <w:szCs w:val="16"/>
              </w:rPr>
              <w:t>s name and title:</w:t>
            </w:r>
            <w:r w:rsidRPr="00563E47">
              <w:rPr>
                <w:rFonts w:asciiTheme="minorHAnsi" w:hAnsiTheme="minorHAnsi" w:cstheme="minorHAnsi"/>
                <w:sz w:val="16"/>
                <w:szCs w:val="16"/>
              </w:rPr>
              <w:t xml:space="preserve"> </w:t>
            </w:r>
            <w:r w:rsidR="00065149">
              <w:rPr>
                <w:rFonts w:asciiTheme="minorHAnsi" w:hAnsiTheme="minorHAnsi" w:cstheme="minorHAnsi"/>
                <w:sz w:val="16"/>
                <w:szCs w:val="16"/>
              </w:rPr>
              <w:t xml:space="preserve">                </w:t>
            </w:r>
            <w:r w:rsidR="00065149" w:rsidRPr="00563E47">
              <w:rPr>
                <w:rFonts w:asciiTheme="minorHAnsi" w:hAnsiTheme="minorHAnsi" w:cstheme="minorHAnsi"/>
                <w:noProof/>
                <w:sz w:val="16"/>
                <w:szCs w:val="16"/>
                <w:lang w:eastAsia="en-US"/>
              </w:rPr>
              <w:drawing>
                <wp:inline distT="0" distB="0" distL="0" distR="0" wp14:anchorId="2C3465AE" wp14:editId="712D8878">
                  <wp:extent cx="1755766" cy="18289"/>
                  <wp:effectExtent l="0" t="0" r="0" b="0"/>
                  <wp:docPr id="26882" name="Picture 26882"/>
                  <wp:cNvGraphicFramePr/>
                  <a:graphic xmlns:a="http://schemas.openxmlformats.org/drawingml/2006/main">
                    <a:graphicData uri="http://schemas.openxmlformats.org/drawingml/2006/picture">
                      <pic:pic xmlns:pic="http://schemas.openxmlformats.org/drawingml/2006/picture">
                        <pic:nvPicPr>
                          <pic:cNvPr id="26882" name="Picture 26882"/>
                          <pic:cNvPicPr/>
                        </pic:nvPicPr>
                        <pic:blipFill>
                          <a:blip r:embed="rId18"/>
                          <a:stretch>
                            <a:fillRect/>
                          </a:stretch>
                        </pic:blipFill>
                        <pic:spPr>
                          <a:xfrm>
                            <a:off x="0" y="0"/>
                            <a:ext cx="1755766" cy="18289"/>
                          </a:xfrm>
                          <a:prstGeom prst="rect">
                            <a:avLst/>
                          </a:prstGeom>
                        </pic:spPr>
                      </pic:pic>
                    </a:graphicData>
                  </a:graphic>
                </wp:inline>
              </w:drawing>
            </w:r>
            <w:r w:rsidR="00065149">
              <w:rPr>
                <w:rFonts w:asciiTheme="minorHAnsi" w:hAnsiTheme="minorHAnsi" w:cstheme="minorHAnsi"/>
                <w:sz w:val="16"/>
                <w:szCs w:val="16"/>
              </w:rPr>
              <w:t xml:space="preserve">    Seal</w:t>
            </w:r>
          </w:p>
          <w:p w14:paraId="7AD3E303" w14:textId="4510FA35" w:rsidR="00B05195" w:rsidRPr="00563E47" w:rsidRDefault="00D62CBB" w:rsidP="00065149">
            <w:pPr>
              <w:tabs>
                <w:tab w:val="center" w:pos="3691"/>
                <w:tab w:val="center" w:pos="7028"/>
              </w:tabs>
              <w:spacing w:after="101"/>
              <w:ind w:left="2880"/>
              <w:rPr>
                <w:rFonts w:asciiTheme="minorHAnsi" w:hAnsiTheme="minorHAnsi" w:cstheme="minorHAnsi"/>
                <w:sz w:val="16"/>
                <w:szCs w:val="16"/>
              </w:rPr>
            </w:pPr>
            <w:r w:rsidRPr="00563E47">
              <w:rPr>
                <w:rFonts w:asciiTheme="minorHAnsi" w:hAnsiTheme="minorHAnsi" w:cstheme="minorHAnsi"/>
                <w:sz w:val="16"/>
                <w:szCs w:val="16"/>
              </w:rPr>
              <w:t>Name of the Client:</w:t>
            </w:r>
            <w:r w:rsidRPr="00563E47">
              <w:rPr>
                <w:rFonts w:asciiTheme="minorHAnsi" w:hAnsiTheme="minorHAnsi" w:cstheme="minorHAnsi"/>
                <w:sz w:val="16"/>
                <w:szCs w:val="16"/>
              </w:rPr>
              <w:tab/>
            </w:r>
            <w:r w:rsidR="00065149">
              <w:rPr>
                <w:rFonts w:asciiTheme="minorHAnsi" w:hAnsiTheme="minorHAnsi" w:cstheme="minorHAnsi"/>
                <w:sz w:val="16"/>
                <w:szCs w:val="16"/>
              </w:rPr>
              <w:t xml:space="preserve">           </w:t>
            </w:r>
            <w:r w:rsidR="00065149" w:rsidRPr="00563E47">
              <w:rPr>
                <w:rFonts w:asciiTheme="minorHAnsi" w:hAnsiTheme="minorHAnsi" w:cstheme="minorHAnsi"/>
                <w:noProof/>
                <w:sz w:val="16"/>
                <w:szCs w:val="16"/>
                <w:lang w:eastAsia="en-US"/>
              </w:rPr>
              <w:drawing>
                <wp:inline distT="0" distB="0" distL="0" distR="0" wp14:anchorId="375B9839" wp14:editId="4FEB9BCC">
                  <wp:extent cx="1755766" cy="18289"/>
                  <wp:effectExtent l="0" t="0" r="0" b="0"/>
                  <wp:docPr id="26883" name="Picture 26883"/>
                  <wp:cNvGraphicFramePr/>
                  <a:graphic xmlns:a="http://schemas.openxmlformats.org/drawingml/2006/main">
                    <a:graphicData uri="http://schemas.openxmlformats.org/drawingml/2006/picture">
                      <pic:pic xmlns:pic="http://schemas.openxmlformats.org/drawingml/2006/picture">
                        <pic:nvPicPr>
                          <pic:cNvPr id="26883" name="Picture 26883"/>
                          <pic:cNvPicPr/>
                        </pic:nvPicPr>
                        <pic:blipFill>
                          <a:blip r:embed="rId19"/>
                          <a:stretch>
                            <a:fillRect/>
                          </a:stretch>
                        </pic:blipFill>
                        <pic:spPr>
                          <a:xfrm>
                            <a:off x="0" y="0"/>
                            <a:ext cx="1755766" cy="18289"/>
                          </a:xfrm>
                          <a:prstGeom prst="rect">
                            <a:avLst/>
                          </a:prstGeom>
                        </pic:spPr>
                      </pic:pic>
                    </a:graphicData>
                  </a:graphic>
                </wp:inline>
              </w:drawing>
            </w:r>
            <w:r w:rsidR="00065149">
              <w:rPr>
                <w:rFonts w:asciiTheme="minorHAnsi" w:hAnsiTheme="minorHAnsi" w:cstheme="minorHAnsi"/>
                <w:sz w:val="16"/>
                <w:szCs w:val="16"/>
              </w:rPr>
              <w:t xml:space="preserve">    Seal</w:t>
            </w:r>
          </w:p>
          <w:p w14:paraId="2DB8E5B9" w14:textId="77777777" w:rsidR="00B05195" w:rsidRPr="00563E47" w:rsidRDefault="00D62CBB">
            <w:pPr>
              <w:ind w:left="62"/>
              <w:rPr>
                <w:rFonts w:asciiTheme="minorHAnsi" w:hAnsiTheme="minorHAnsi" w:cstheme="minorHAnsi"/>
                <w:sz w:val="16"/>
                <w:szCs w:val="16"/>
              </w:rPr>
            </w:pPr>
            <w:r w:rsidRPr="00563E47">
              <w:rPr>
                <w:rFonts w:asciiTheme="minorHAnsi" w:hAnsiTheme="minorHAnsi" w:cstheme="minorHAnsi"/>
                <w:sz w:val="16"/>
                <w:szCs w:val="16"/>
              </w:rPr>
              <w:t>It hereunder dispatches the worker under the following conditions.</w:t>
            </w:r>
          </w:p>
          <w:tbl>
            <w:tblPr>
              <w:tblStyle w:val="TableGrid"/>
              <w:tblW w:w="10219" w:type="dxa"/>
              <w:tblInd w:w="0" w:type="dxa"/>
              <w:tblLayout w:type="fixed"/>
              <w:tblCellMar>
                <w:top w:w="4" w:type="dxa"/>
              </w:tblCellMar>
              <w:tblLook w:val="04A0" w:firstRow="1" w:lastRow="0" w:firstColumn="1" w:lastColumn="0" w:noHBand="0" w:noVBand="1"/>
            </w:tblPr>
            <w:tblGrid>
              <w:gridCol w:w="1712"/>
              <w:gridCol w:w="3506"/>
              <w:gridCol w:w="1200"/>
              <w:gridCol w:w="2849"/>
              <w:gridCol w:w="108"/>
              <w:gridCol w:w="821"/>
              <w:gridCol w:w="23"/>
            </w:tblGrid>
            <w:tr w:rsidR="00B05195" w:rsidRPr="00563E47" w14:paraId="65031E7A" w14:textId="77777777" w:rsidTr="00A83C06">
              <w:trPr>
                <w:gridAfter w:val="2"/>
                <w:wAfter w:w="844" w:type="dxa"/>
                <w:trHeight w:val="546"/>
              </w:trPr>
              <w:tc>
                <w:tcPr>
                  <w:tcW w:w="1712" w:type="dxa"/>
                  <w:tcBorders>
                    <w:top w:val="single" w:sz="2" w:space="0" w:color="000000"/>
                    <w:left w:val="single" w:sz="2" w:space="0" w:color="000000"/>
                    <w:bottom w:val="single" w:sz="2" w:space="0" w:color="000000"/>
                    <w:right w:val="single" w:sz="2" w:space="0" w:color="000000"/>
                  </w:tcBorders>
                  <w:vAlign w:val="center"/>
                </w:tcPr>
                <w:p w14:paraId="2951B8F5" w14:textId="77777777" w:rsidR="00B05195" w:rsidRPr="00563E47" w:rsidRDefault="00D62CBB" w:rsidP="00A83C06">
                  <w:pPr>
                    <w:ind w:left="-260" w:firstLine="303"/>
                    <w:rPr>
                      <w:rFonts w:asciiTheme="minorHAnsi" w:hAnsiTheme="minorHAnsi" w:cstheme="minorHAnsi"/>
                      <w:sz w:val="16"/>
                      <w:szCs w:val="16"/>
                    </w:rPr>
                  </w:pPr>
                  <w:r w:rsidRPr="00563E47">
                    <w:rPr>
                      <w:rFonts w:asciiTheme="minorHAnsi" w:hAnsiTheme="minorHAnsi" w:cstheme="minorHAnsi"/>
                      <w:sz w:val="16"/>
                      <w:szCs w:val="16"/>
                    </w:rPr>
                    <w:t>Contents of Duties</w:t>
                  </w:r>
                </w:p>
              </w:tc>
              <w:tc>
                <w:tcPr>
                  <w:tcW w:w="7663" w:type="dxa"/>
                  <w:gridSpan w:val="4"/>
                  <w:tcBorders>
                    <w:top w:val="single" w:sz="2" w:space="0" w:color="000000"/>
                    <w:left w:val="single" w:sz="2" w:space="0" w:color="000000"/>
                    <w:bottom w:val="single" w:sz="2" w:space="0" w:color="000000"/>
                    <w:right w:val="single" w:sz="2" w:space="0" w:color="000000"/>
                  </w:tcBorders>
                </w:tcPr>
                <w:p w14:paraId="3F31652C" w14:textId="77777777" w:rsidR="00B05195" w:rsidRPr="00563E47" w:rsidRDefault="00B05195">
                  <w:pPr>
                    <w:rPr>
                      <w:rFonts w:asciiTheme="minorHAnsi" w:hAnsiTheme="minorHAnsi" w:cstheme="minorHAnsi"/>
                      <w:sz w:val="16"/>
                      <w:szCs w:val="16"/>
                    </w:rPr>
                  </w:pPr>
                </w:p>
              </w:tc>
            </w:tr>
            <w:tr w:rsidR="00B05195" w:rsidRPr="00563E47" w14:paraId="4DE3F82D" w14:textId="77777777" w:rsidTr="00A83C06">
              <w:trPr>
                <w:gridAfter w:val="2"/>
                <w:wAfter w:w="844" w:type="dxa"/>
                <w:trHeight w:val="1027"/>
              </w:trPr>
              <w:tc>
                <w:tcPr>
                  <w:tcW w:w="1712" w:type="dxa"/>
                  <w:tcBorders>
                    <w:top w:val="single" w:sz="2" w:space="0" w:color="000000"/>
                    <w:left w:val="single" w:sz="2" w:space="0" w:color="000000"/>
                    <w:bottom w:val="single" w:sz="2" w:space="0" w:color="000000"/>
                    <w:right w:val="single" w:sz="2" w:space="0" w:color="000000"/>
                  </w:tcBorders>
                  <w:vAlign w:val="center"/>
                </w:tcPr>
                <w:p w14:paraId="43B511D3" w14:textId="77777777" w:rsidR="00B05195" w:rsidRPr="00563E47" w:rsidRDefault="00D62CBB" w:rsidP="00065149">
                  <w:pPr>
                    <w:ind w:left="43"/>
                    <w:rPr>
                      <w:rFonts w:asciiTheme="minorHAnsi" w:hAnsiTheme="minorHAnsi" w:cstheme="minorHAnsi"/>
                      <w:sz w:val="16"/>
                      <w:szCs w:val="16"/>
                    </w:rPr>
                  </w:pPr>
                  <w:r w:rsidRPr="00563E47">
                    <w:rPr>
                      <w:rFonts w:asciiTheme="minorHAnsi" w:hAnsiTheme="minorHAnsi" w:cstheme="minorHAnsi"/>
                      <w:sz w:val="16"/>
                      <w:szCs w:val="16"/>
                    </w:rPr>
                    <w:t>Place of</w:t>
                  </w:r>
                </w:p>
                <w:p w14:paraId="1479ADE3" w14:textId="77777777" w:rsidR="00B05195" w:rsidRPr="00563E47" w:rsidRDefault="00D62CBB" w:rsidP="00065149">
                  <w:pPr>
                    <w:ind w:left="43"/>
                    <w:rPr>
                      <w:rFonts w:asciiTheme="minorHAnsi" w:hAnsiTheme="minorHAnsi" w:cstheme="minorHAnsi"/>
                      <w:sz w:val="16"/>
                      <w:szCs w:val="16"/>
                    </w:rPr>
                  </w:pPr>
                  <w:r w:rsidRPr="00563E47">
                    <w:rPr>
                      <w:rFonts w:asciiTheme="minorHAnsi" w:hAnsiTheme="minorHAnsi" w:cstheme="minorHAnsi"/>
                      <w:sz w:val="16"/>
                      <w:szCs w:val="16"/>
                    </w:rPr>
                    <w:t>Employment</w:t>
                  </w:r>
                </w:p>
              </w:tc>
              <w:tc>
                <w:tcPr>
                  <w:tcW w:w="3506" w:type="dxa"/>
                  <w:tcBorders>
                    <w:top w:val="single" w:sz="2" w:space="0" w:color="000000"/>
                    <w:left w:val="single" w:sz="2" w:space="0" w:color="000000"/>
                    <w:bottom w:val="single" w:sz="2" w:space="0" w:color="000000"/>
                    <w:right w:val="nil"/>
                  </w:tcBorders>
                </w:tcPr>
                <w:p w14:paraId="1B1095F7" w14:textId="74D76795" w:rsidR="00B05195" w:rsidRPr="00563E47" w:rsidRDefault="00D62CBB">
                  <w:pPr>
                    <w:spacing w:after="156"/>
                    <w:ind w:left="43" w:right="-125"/>
                    <w:rPr>
                      <w:rFonts w:asciiTheme="minorHAnsi" w:hAnsiTheme="minorHAnsi" w:cstheme="minorHAnsi"/>
                      <w:sz w:val="16"/>
                      <w:szCs w:val="16"/>
                    </w:rPr>
                  </w:pPr>
                  <w:r w:rsidRPr="00563E47">
                    <w:rPr>
                      <w:rFonts w:asciiTheme="minorHAnsi" w:hAnsiTheme="minorHAnsi" w:cstheme="minorHAnsi"/>
                      <w:sz w:val="16"/>
                      <w:szCs w:val="16"/>
                    </w:rPr>
                    <w:t>Name of Business Place</w:t>
                  </w:r>
                  <w:r w:rsidR="00065149">
                    <w:rPr>
                      <w:rFonts w:asciiTheme="minorHAnsi" w:hAnsiTheme="minorHAnsi" w:cstheme="minorHAnsi"/>
                      <w:sz w:val="16"/>
                      <w:szCs w:val="16"/>
                    </w:rPr>
                    <w:t xml:space="preserve"> (Name of Department)</w:t>
                  </w:r>
                  <w:r w:rsidRPr="00563E47">
                    <w:rPr>
                      <w:rFonts w:asciiTheme="minorHAnsi" w:hAnsiTheme="minorHAnsi" w:cstheme="minorHAnsi"/>
                      <w:sz w:val="16"/>
                      <w:szCs w:val="16"/>
                    </w:rPr>
                    <w:t xml:space="preserve"> </w:t>
                  </w:r>
                </w:p>
                <w:p w14:paraId="6655D68E" w14:textId="77777777" w:rsidR="00B05195" w:rsidRPr="00563E47" w:rsidRDefault="00D62CBB">
                  <w:pPr>
                    <w:ind w:left="38"/>
                    <w:rPr>
                      <w:rFonts w:asciiTheme="minorHAnsi" w:hAnsiTheme="minorHAnsi" w:cstheme="minorHAnsi"/>
                      <w:sz w:val="16"/>
                      <w:szCs w:val="16"/>
                    </w:rPr>
                  </w:pPr>
                  <w:r w:rsidRPr="00563E47">
                    <w:rPr>
                      <w:rFonts w:asciiTheme="minorHAnsi" w:hAnsiTheme="minorHAnsi" w:cstheme="minorHAnsi"/>
                      <w:sz w:val="16"/>
                      <w:szCs w:val="16"/>
                    </w:rPr>
                    <w:t>Address</w:t>
                  </w:r>
                </w:p>
              </w:tc>
              <w:tc>
                <w:tcPr>
                  <w:tcW w:w="4157" w:type="dxa"/>
                  <w:gridSpan w:val="3"/>
                  <w:tcBorders>
                    <w:top w:val="single" w:sz="2" w:space="0" w:color="000000"/>
                    <w:left w:val="nil"/>
                    <w:bottom w:val="single" w:sz="2" w:space="0" w:color="000000"/>
                    <w:right w:val="single" w:sz="2" w:space="0" w:color="000000"/>
                  </w:tcBorders>
                  <w:vAlign w:val="center"/>
                </w:tcPr>
                <w:p w14:paraId="0614FDC6" w14:textId="09E94B9C" w:rsidR="00B05195" w:rsidRPr="00563E47" w:rsidRDefault="00B05195" w:rsidP="00065149">
                  <w:pPr>
                    <w:spacing w:after="494"/>
                    <w:rPr>
                      <w:rFonts w:asciiTheme="minorHAnsi" w:hAnsiTheme="minorHAnsi" w:cstheme="minorHAnsi"/>
                      <w:sz w:val="16"/>
                      <w:szCs w:val="16"/>
                    </w:rPr>
                  </w:pPr>
                </w:p>
                <w:p w14:paraId="6E5855E4" w14:textId="2203C720" w:rsidR="00B05195" w:rsidRPr="00563E47" w:rsidRDefault="00065149" w:rsidP="00153BB0">
                  <w:pPr>
                    <w:ind w:left="720" w:right="116"/>
                    <w:rPr>
                      <w:rFonts w:asciiTheme="minorHAnsi" w:hAnsiTheme="minorHAnsi" w:cstheme="minorHAnsi"/>
                      <w:sz w:val="16"/>
                      <w:szCs w:val="16"/>
                    </w:rPr>
                  </w:pPr>
                  <w:r>
                    <w:rPr>
                      <w:rFonts w:asciiTheme="minorHAnsi" w:hAnsiTheme="minorHAnsi" w:cstheme="minorHAnsi"/>
                      <w:sz w:val="16"/>
                      <w:szCs w:val="16"/>
                    </w:rPr>
                    <w:t xml:space="preserve">(Tel no.   </w:t>
                  </w:r>
                  <w:proofErr w:type="gramStart"/>
                  <w:r>
                    <w:rPr>
                      <w:rFonts w:asciiTheme="minorHAnsi" w:hAnsiTheme="minorHAnsi" w:cstheme="minorHAnsi"/>
                      <w:sz w:val="16"/>
                      <w:szCs w:val="16"/>
                    </w:rPr>
                    <w:t xml:space="preserve">  :</w:t>
                  </w:r>
                  <w:proofErr w:type="gramEnd"/>
                  <w:r>
                    <w:rPr>
                      <w:rFonts w:asciiTheme="minorHAnsi" w:hAnsiTheme="minorHAnsi" w:cstheme="minorHAnsi"/>
                      <w:sz w:val="16"/>
                      <w:szCs w:val="16"/>
                    </w:rPr>
                    <w:t xml:space="preserve">                                                               )</w:t>
                  </w:r>
                </w:p>
              </w:tc>
            </w:tr>
            <w:tr w:rsidR="00B05195" w:rsidRPr="00563E47" w14:paraId="677308D9" w14:textId="77777777" w:rsidTr="00A83C06">
              <w:trPr>
                <w:gridAfter w:val="2"/>
                <w:wAfter w:w="844" w:type="dxa"/>
                <w:trHeight w:val="394"/>
              </w:trPr>
              <w:tc>
                <w:tcPr>
                  <w:tcW w:w="1712" w:type="dxa"/>
                  <w:tcBorders>
                    <w:top w:val="single" w:sz="2" w:space="0" w:color="000000"/>
                    <w:left w:val="single" w:sz="2" w:space="0" w:color="000000"/>
                    <w:bottom w:val="single" w:sz="2" w:space="0" w:color="000000"/>
                    <w:right w:val="single" w:sz="2" w:space="0" w:color="000000"/>
                  </w:tcBorders>
                  <w:vAlign w:val="center"/>
                </w:tcPr>
                <w:p w14:paraId="3DB4A300" w14:textId="77777777" w:rsidR="00B05195" w:rsidRPr="00563E47" w:rsidRDefault="00D62CBB" w:rsidP="00065149">
                  <w:pPr>
                    <w:ind w:left="38"/>
                    <w:rPr>
                      <w:rFonts w:asciiTheme="minorHAnsi" w:hAnsiTheme="minorHAnsi" w:cstheme="minorHAnsi"/>
                      <w:sz w:val="16"/>
                      <w:szCs w:val="16"/>
                    </w:rPr>
                  </w:pPr>
                  <w:r w:rsidRPr="00563E47">
                    <w:rPr>
                      <w:rFonts w:asciiTheme="minorHAnsi" w:hAnsiTheme="minorHAnsi" w:cstheme="minorHAnsi"/>
                      <w:sz w:val="16"/>
                      <w:szCs w:val="16"/>
                    </w:rPr>
                    <w:t>Organization Unit</w:t>
                  </w:r>
                </w:p>
              </w:tc>
              <w:tc>
                <w:tcPr>
                  <w:tcW w:w="3506" w:type="dxa"/>
                  <w:tcBorders>
                    <w:top w:val="single" w:sz="2" w:space="0" w:color="000000"/>
                    <w:left w:val="single" w:sz="2" w:space="0" w:color="000000"/>
                    <w:bottom w:val="single" w:sz="2" w:space="0" w:color="000000"/>
                    <w:right w:val="nil"/>
                  </w:tcBorders>
                </w:tcPr>
                <w:p w14:paraId="55DE09DF" w14:textId="77777777" w:rsidR="00B05195" w:rsidRPr="00563E47" w:rsidRDefault="00B05195">
                  <w:pPr>
                    <w:rPr>
                      <w:rFonts w:asciiTheme="minorHAnsi" w:hAnsiTheme="minorHAnsi" w:cstheme="minorHAnsi"/>
                      <w:sz w:val="16"/>
                      <w:szCs w:val="16"/>
                    </w:rPr>
                  </w:pPr>
                </w:p>
              </w:tc>
              <w:tc>
                <w:tcPr>
                  <w:tcW w:w="4157" w:type="dxa"/>
                  <w:gridSpan w:val="3"/>
                  <w:tcBorders>
                    <w:top w:val="single" w:sz="2" w:space="0" w:color="000000"/>
                    <w:left w:val="nil"/>
                    <w:bottom w:val="single" w:sz="2" w:space="0" w:color="000000"/>
                    <w:right w:val="single" w:sz="2" w:space="0" w:color="000000"/>
                  </w:tcBorders>
                </w:tcPr>
                <w:p w14:paraId="422D85CE" w14:textId="77777777" w:rsidR="00B05195" w:rsidRPr="00563E47" w:rsidRDefault="00B05195">
                  <w:pPr>
                    <w:rPr>
                      <w:rFonts w:asciiTheme="minorHAnsi" w:hAnsiTheme="minorHAnsi" w:cstheme="minorHAnsi"/>
                      <w:sz w:val="16"/>
                      <w:szCs w:val="16"/>
                    </w:rPr>
                  </w:pPr>
                </w:p>
              </w:tc>
            </w:tr>
            <w:tr w:rsidR="00B05195" w:rsidRPr="00563E47" w14:paraId="595A8EE0" w14:textId="77777777" w:rsidTr="00A83C06">
              <w:trPr>
                <w:gridAfter w:val="2"/>
                <w:wAfter w:w="844" w:type="dxa"/>
                <w:trHeight w:val="413"/>
              </w:trPr>
              <w:tc>
                <w:tcPr>
                  <w:tcW w:w="1712" w:type="dxa"/>
                  <w:tcBorders>
                    <w:top w:val="single" w:sz="2" w:space="0" w:color="000000"/>
                    <w:left w:val="single" w:sz="2" w:space="0" w:color="000000"/>
                    <w:bottom w:val="single" w:sz="2" w:space="0" w:color="000000"/>
                    <w:right w:val="single" w:sz="2" w:space="0" w:color="000000"/>
                  </w:tcBorders>
                  <w:vAlign w:val="center"/>
                </w:tcPr>
                <w:p w14:paraId="432764F1" w14:textId="77777777" w:rsidR="00B05195" w:rsidRPr="00563E47" w:rsidRDefault="00D62CBB" w:rsidP="00065149">
                  <w:pPr>
                    <w:ind w:left="38"/>
                    <w:rPr>
                      <w:rFonts w:asciiTheme="minorHAnsi" w:hAnsiTheme="minorHAnsi" w:cstheme="minorHAnsi"/>
                      <w:sz w:val="16"/>
                      <w:szCs w:val="16"/>
                    </w:rPr>
                  </w:pPr>
                  <w:proofErr w:type="spellStart"/>
                  <w:r w:rsidRPr="00563E47">
                    <w:rPr>
                      <w:rFonts w:asciiTheme="minorHAnsi" w:hAnsiTheme="minorHAnsi" w:cstheme="minorHAnsi"/>
                      <w:sz w:val="16"/>
                      <w:szCs w:val="16"/>
                    </w:rPr>
                    <w:t>Orderer</w:t>
                  </w:r>
                  <w:proofErr w:type="spellEnd"/>
                </w:p>
              </w:tc>
              <w:tc>
                <w:tcPr>
                  <w:tcW w:w="3506" w:type="dxa"/>
                  <w:tcBorders>
                    <w:top w:val="single" w:sz="2" w:space="0" w:color="000000"/>
                    <w:left w:val="single" w:sz="2" w:space="0" w:color="000000"/>
                    <w:bottom w:val="single" w:sz="2" w:space="0" w:color="000000"/>
                    <w:right w:val="nil"/>
                  </w:tcBorders>
                  <w:vAlign w:val="center"/>
                </w:tcPr>
                <w:p w14:paraId="595851E8" w14:textId="584E1F1E" w:rsidR="00B05195" w:rsidRPr="00563E47" w:rsidRDefault="00CC3DED">
                  <w:pPr>
                    <w:ind w:left="34"/>
                    <w:rPr>
                      <w:rFonts w:asciiTheme="minorHAnsi" w:hAnsiTheme="minorHAnsi" w:cstheme="minorHAnsi"/>
                      <w:sz w:val="16"/>
                      <w:szCs w:val="16"/>
                    </w:rPr>
                  </w:pPr>
                  <w:r w:rsidRPr="00563E47">
                    <w:rPr>
                      <w:rFonts w:asciiTheme="minorHAnsi" w:hAnsiTheme="minorHAnsi" w:cstheme="minorHAnsi"/>
                      <w:sz w:val="16"/>
                      <w:szCs w:val="16"/>
                    </w:rPr>
                    <w:t>Positi</w:t>
                  </w:r>
                  <w:r w:rsidR="00D62CBB" w:rsidRPr="00563E47">
                    <w:rPr>
                      <w:rFonts w:asciiTheme="minorHAnsi" w:hAnsiTheme="minorHAnsi" w:cstheme="minorHAnsi"/>
                      <w:sz w:val="16"/>
                      <w:szCs w:val="16"/>
                    </w:rPr>
                    <w:t>on</w:t>
                  </w:r>
                </w:p>
              </w:tc>
              <w:tc>
                <w:tcPr>
                  <w:tcW w:w="4157" w:type="dxa"/>
                  <w:gridSpan w:val="3"/>
                  <w:tcBorders>
                    <w:top w:val="single" w:sz="2" w:space="0" w:color="000000"/>
                    <w:left w:val="nil"/>
                    <w:bottom w:val="single" w:sz="2" w:space="0" w:color="000000"/>
                    <w:right w:val="single" w:sz="2" w:space="0" w:color="000000"/>
                  </w:tcBorders>
                  <w:vAlign w:val="center"/>
                </w:tcPr>
                <w:p w14:paraId="2C4B21C0" w14:textId="2C0831FD" w:rsidR="00B05195" w:rsidRPr="00563E47" w:rsidRDefault="00563E47" w:rsidP="00563E47">
                  <w:pPr>
                    <w:ind w:left="13"/>
                    <w:rPr>
                      <w:rFonts w:asciiTheme="minorHAnsi" w:hAnsiTheme="minorHAnsi" w:cstheme="minorHAnsi"/>
                      <w:sz w:val="16"/>
                      <w:szCs w:val="16"/>
                    </w:rPr>
                  </w:pPr>
                  <w:r w:rsidRPr="00563E47">
                    <w:rPr>
                      <w:rFonts w:asciiTheme="minorHAnsi" w:hAnsiTheme="minorHAnsi" w:cstheme="minorHAnsi"/>
                      <w:sz w:val="16"/>
                      <w:szCs w:val="16"/>
                    </w:rPr>
                    <w:t>N</w:t>
                  </w:r>
                  <w:r w:rsidR="00D62CBB" w:rsidRPr="00563E47">
                    <w:rPr>
                      <w:rFonts w:asciiTheme="minorHAnsi" w:hAnsiTheme="minorHAnsi" w:cstheme="minorHAnsi"/>
                      <w:sz w:val="16"/>
                      <w:szCs w:val="16"/>
                    </w:rPr>
                    <w:t>ame</w:t>
                  </w:r>
                </w:p>
              </w:tc>
            </w:tr>
            <w:tr w:rsidR="00B05195" w:rsidRPr="00563E47" w14:paraId="29387538" w14:textId="77777777" w:rsidTr="00A83C06">
              <w:trPr>
                <w:gridAfter w:val="2"/>
                <w:wAfter w:w="844" w:type="dxa"/>
                <w:trHeight w:val="764"/>
              </w:trPr>
              <w:tc>
                <w:tcPr>
                  <w:tcW w:w="1712" w:type="dxa"/>
                  <w:vMerge w:val="restart"/>
                  <w:tcBorders>
                    <w:top w:val="single" w:sz="2" w:space="0" w:color="000000"/>
                    <w:left w:val="single" w:sz="2" w:space="0" w:color="000000"/>
                    <w:bottom w:val="single" w:sz="2" w:space="0" w:color="000000"/>
                    <w:right w:val="nil"/>
                  </w:tcBorders>
                  <w:vAlign w:val="center"/>
                </w:tcPr>
                <w:p w14:paraId="02281633" w14:textId="77777777" w:rsidR="00B05195" w:rsidRPr="00563E47" w:rsidRDefault="00D62CBB" w:rsidP="00065149">
                  <w:pPr>
                    <w:ind w:left="34"/>
                    <w:rPr>
                      <w:rFonts w:asciiTheme="minorHAnsi" w:hAnsiTheme="minorHAnsi" w:cstheme="minorHAnsi"/>
                      <w:sz w:val="16"/>
                      <w:szCs w:val="16"/>
                    </w:rPr>
                  </w:pPr>
                  <w:r w:rsidRPr="00563E47">
                    <w:rPr>
                      <w:rFonts w:asciiTheme="minorHAnsi" w:hAnsiTheme="minorHAnsi" w:cstheme="minorHAnsi"/>
                      <w:sz w:val="16"/>
                      <w:szCs w:val="16"/>
                    </w:rPr>
                    <w:t>Period of</w:t>
                  </w:r>
                </w:p>
                <w:p w14:paraId="56E84871" w14:textId="378DDBB4" w:rsidR="00B05195" w:rsidRPr="00563E47" w:rsidRDefault="00CC3DED" w:rsidP="00065149">
                  <w:pPr>
                    <w:ind w:left="29"/>
                    <w:rPr>
                      <w:rFonts w:asciiTheme="minorHAnsi" w:hAnsiTheme="minorHAnsi" w:cstheme="minorHAnsi"/>
                      <w:sz w:val="16"/>
                      <w:szCs w:val="16"/>
                    </w:rPr>
                  </w:pPr>
                  <w:r w:rsidRPr="00563E47">
                    <w:rPr>
                      <w:rFonts w:asciiTheme="minorHAnsi" w:hAnsiTheme="minorHAnsi" w:cstheme="minorHAnsi"/>
                      <w:sz w:val="16"/>
                      <w:szCs w:val="16"/>
                    </w:rPr>
                    <w:t>D</w:t>
                  </w:r>
                  <w:r w:rsidR="00563E47" w:rsidRPr="00563E47">
                    <w:rPr>
                      <w:rFonts w:asciiTheme="minorHAnsi" w:hAnsiTheme="minorHAnsi" w:cstheme="minorHAnsi"/>
                      <w:sz w:val="16"/>
                      <w:szCs w:val="16"/>
                    </w:rPr>
                    <w:t>i</w:t>
                  </w:r>
                  <w:r w:rsidR="00D62CBB" w:rsidRPr="00563E47">
                    <w:rPr>
                      <w:rFonts w:asciiTheme="minorHAnsi" w:hAnsiTheme="minorHAnsi" w:cstheme="minorHAnsi"/>
                      <w:sz w:val="16"/>
                      <w:szCs w:val="16"/>
                    </w:rPr>
                    <w:t>spatchment</w:t>
                  </w:r>
                </w:p>
              </w:tc>
              <w:tc>
                <w:tcPr>
                  <w:tcW w:w="7663" w:type="dxa"/>
                  <w:gridSpan w:val="4"/>
                  <w:tcBorders>
                    <w:top w:val="single" w:sz="2" w:space="0" w:color="000000"/>
                    <w:left w:val="nil"/>
                    <w:bottom w:val="single" w:sz="2" w:space="0" w:color="000000"/>
                    <w:right w:val="single" w:sz="2" w:space="0" w:color="000000"/>
                  </w:tcBorders>
                </w:tcPr>
                <w:p w14:paraId="282FED72" w14:textId="5F78BEBB" w:rsidR="00B05195" w:rsidRDefault="00A83C06">
                  <w:pPr>
                    <w:tabs>
                      <w:tab w:val="center" w:pos="1927"/>
                      <w:tab w:val="center" w:pos="2926"/>
                      <w:tab w:val="center" w:pos="3850"/>
                      <w:tab w:val="center" w:pos="5156"/>
                    </w:tabs>
                    <w:rPr>
                      <w:rFonts w:asciiTheme="minorHAnsi" w:hAnsiTheme="minorHAnsi" w:cstheme="minorHAnsi"/>
                      <w:sz w:val="16"/>
                      <w:szCs w:val="16"/>
                    </w:rPr>
                  </w:pPr>
                  <w:r>
                    <w:rPr>
                      <w:rFonts w:asciiTheme="minorHAnsi" w:hAnsiTheme="minorHAnsi" w:cstheme="minorHAnsi"/>
                      <w:sz w:val="16"/>
                      <w:szCs w:val="16"/>
                    </w:rPr>
                    <w:tab/>
                    <w:t>From</w:t>
                  </w:r>
                  <w:r>
                    <w:rPr>
                      <w:rFonts w:asciiTheme="minorHAnsi" w:hAnsiTheme="minorHAnsi" w:cstheme="minorHAnsi"/>
                      <w:sz w:val="16"/>
                      <w:szCs w:val="16"/>
                    </w:rPr>
                    <w:tab/>
                    <w:t xml:space="preserve">          </w:t>
                  </w:r>
                  <w:proofErr w:type="gramStart"/>
                  <w:r>
                    <w:rPr>
                      <w:rFonts w:asciiTheme="minorHAnsi" w:hAnsiTheme="minorHAnsi" w:cstheme="minorHAnsi"/>
                      <w:sz w:val="16"/>
                      <w:szCs w:val="16"/>
                    </w:rPr>
                    <w:t xml:space="preserve">   (</w:t>
                  </w:r>
                  <w:proofErr w:type="gramEnd"/>
                  <w:r>
                    <w:rPr>
                      <w:rFonts w:asciiTheme="minorHAnsi" w:hAnsiTheme="minorHAnsi" w:cstheme="minorHAnsi"/>
                      <w:sz w:val="16"/>
                      <w:szCs w:val="16"/>
                    </w:rPr>
                    <w:t>DD/MM/YY)</w:t>
                  </w:r>
                  <w:r>
                    <w:rPr>
                      <w:rFonts w:asciiTheme="minorHAnsi" w:hAnsiTheme="minorHAnsi" w:cstheme="minorHAnsi"/>
                      <w:sz w:val="16"/>
                      <w:szCs w:val="16"/>
                    </w:rPr>
                    <w:tab/>
                    <w:t xml:space="preserve">to                    </w:t>
                  </w:r>
                  <w:r w:rsidR="00D62CBB" w:rsidRPr="00563E47">
                    <w:rPr>
                      <w:rFonts w:asciiTheme="minorHAnsi" w:hAnsiTheme="minorHAnsi" w:cstheme="minorHAnsi"/>
                      <w:sz w:val="16"/>
                      <w:szCs w:val="16"/>
                    </w:rPr>
                    <w:t>(DD/MM/YY)</w:t>
                  </w:r>
                </w:p>
                <w:p w14:paraId="2CCB06C4" w14:textId="77777777" w:rsidR="00065149" w:rsidRDefault="00065149">
                  <w:pPr>
                    <w:tabs>
                      <w:tab w:val="center" w:pos="1927"/>
                      <w:tab w:val="center" w:pos="2926"/>
                      <w:tab w:val="center" w:pos="3850"/>
                      <w:tab w:val="center" w:pos="5156"/>
                    </w:tabs>
                    <w:rPr>
                      <w:rFonts w:asciiTheme="minorHAnsi" w:hAnsiTheme="minorHAnsi" w:cstheme="minorHAnsi"/>
                      <w:sz w:val="16"/>
                      <w:szCs w:val="16"/>
                    </w:rPr>
                  </w:pPr>
                </w:p>
                <w:p w14:paraId="13D52EED" w14:textId="051FB763" w:rsidR="00065149" w:rsidRPr="00563E47" w:rsidRDefault="00065149">
                  <w:pPr>
                    <w:tabs>
                      <w:tab w:val="center" w:pos="1927"/>
                      <w:tab w:val="center" w:pos="2926"/>
                      <w:tab w:val="center" w:pos="3850"/>
                      <w:tab w:val="center" w:pos="5156"/>
                    </w:tabs>
                    <w:rPr>
                      <w:rFonts w:asciiTheme="minorHAnsi" w:hAnsiTheme="minorHAnsi" w:cstheme="minorHAnsi"/>
                      <w:sz w:val="16"/>
                      <w:szCs w:val="16"/>
                    </w:rPr>
                  </w:pPr>
                  <w:r w:rsidRPr="00065149">
                    <w:rPr>
                      <w:rFonts w:asciiTheme="minorHAnsi" w:hAnsiTheme="minorHAnsi" w:cstheme="minorHAnsi"/>
                      <w:sz w:val="16"/>
                      <w:szCs w:val="16"/>
                    </w:rPr>
                    <w:t xml:space="preserve">(The first day when the conflict arises for receiving worker dispatching services at the </w:t>
                  </w:r>
                  <w:proofErr w:type="gramStart"/>
                  <w:r>
                    <w:rPr>
                      <w:rFonts w:asciiTheme="minorHAnsi" w:hAnsiTheme="minorHAnsi" w:cstheme="minorHAnsi"/>
                      <w:sz w:val="16"/>
                      <w:szCs w:val="16"/>
                    </w:rPr>
                    <w:t>office</w:t>
                  </w:r>
                  <w:r w:rsidRPr="00065149">
                    <w:rPr>
                      <w:rFonts w:asciiTheme="minorHAnsi" w:hAnsiTheme="minorHAnsi" w:cstheme="minorHAnsi"/>
                      <w:sz w:val="16"/>
                      <w:szCs w:val="16"/>
                    </w:rPr>
                    <w:t>)(</w:t>
                  </w:r>
                  <w:proofErr w:type="gramEnd"/>
                  <w:r w:rsidRPr="00065149">
                    <w:rPr>
                      <w:rFonts w:asciiTheme="minorHAnsi" w:hAnsiTheme="minorHAnsi" w:cstheme="minorHAnsi"/>
                      <w:sz w:val="16"/>
                      <w:szCs w:val="16"/>
                    </w:rPr>
                    <w:t>DD/MM/YY)</w:t>
                  </w:r>
                </w:p>
                <w:p w14:paraId="51B50974" w14:textId="568AB30C" w:rsidR="00B05195" w:rsidRPr="00563E47" w:rsidRDefault="00B05195">
                  <w:pPr>
                    <w:ind w:left="-5"/>
                    <w:rPr>
                      <w:rFonts w:asciiTheme="minorHAnsi" w:hAnsiTheme="minorHAnsi" w:cstheme="minorHAnsi"/>
                      <w:sz w:val="16"/>
                      <w:szCs w:val="16"/>
                    </w:rPr>
                  </w:pPr>
                </w:p>
              </w:tc>
            </w:tr>
            <w:tr w:rsidR="00B05195" w:rsidRPr="00563E47" w14:paraId="179683C3" w14:textId="77777777" w:rsidTr="00A83C06">
              <w:trPr>
                <w:gridAfter w:val="2"/>
                <w:wAfter w:w="844" w:type="dxa"/>
                <w:trHeight w:val="724"/>
              </w:trPr>
              <w:tc>
                <w:tcPr>
                  <w:tcW w:w="1712" w:type="dxa"/>
                  <w:vMerge/>
                  <w:tcBorders>
                    <w:top w:val="nil"/>
                    <w:left w:val="single" w:sz="2" w:space="0" w:color="000000"/>
                    <w:bottom w:val="single" w:sz="2" w:space="0" w:color="000000"/>
                    <w:right w:val="nil"/>
                  </w:tcBorders>
                </w:tcPr>
                <w:p w14:paraId="75F5A328" w14:textId="77777777" w:rsidR="00B05195" w:rsidRPr="00563E47" w:rsidRDefault="00B05195" w:rsidP="00065149">
                  <w:pPr>
                    <w:rPr>
                      <w:rFonts w:asciiTheme="minorHAnsi" w:hAnsiTheme="minorHAnsi" w:cstheme="minorHAnsi"/>
                      <w:sz w:val="16"/>
                      <w:szCs w:val="16"/>
                    </w:rPr>
                  </w:pPr>
                </w:p>
              </w:tc>
              <w:tc>
                <w:tcPr>
                  <w:tcW w:w="7663" w:type="dxa"/>
                  <w:gridSpan w:val="4"/>
                  <w:tcBorders>
                    <w:top w:val="single" w:sz="2" w:space="0" w:color="000000"/>
                    <w:left w:val="single" w:sz="2" w:space="0" w:color="000000"/>
                    <w:bottom w:val="single" w:sz="2" w:space="0" w:color="000000"/>
                    <w:right w:val="single" w:sz="2" w:space="0" w:color="000000"/>
                  </w:tcBorders>
                </w:tcPr>
                <w:p w14:paraId="6B81301D" w14:textId="1BCBC967" w:rsidR="00B05195" w:rsidRPr="00563E47" w:rsidRDefault="00D62CBB">
                  <w:pPr>
                    <w:tabs>
                      <w:tab w:val="center" w:pos="6384"/>
                    </w:tabs>
                    <w:spacing w:after="26"/>
                    <w:rPr>
                      <w:rFonts w:asciiTheme="minorHAnsi" w:hAnsiTheme="minorHAnsi" w:cstheme="minorHAnsi"/>
                      <w:sz w:val="16"/>
                      <w:szCs w:val="16"/>
                    </w:rPr>
                  </w:pPr>
                  <w:r w:rsidRPr="00A83C06">
                    <w:rPr>
                      <w:rFonts w:asciiTheme="minorHAnsi" w:hAnsiTheme="minorHAnsi" w:cstheme="minorHAnsi"/>
                      <w:sz w:val="14"/>
                      <w:szCs w:val="14"/>
                    </w:rPr>
                    <w:t>(The first day when the conflict arises for receiving worker dispatching ser</w:t>
                  </w:r>
                  <w:r w:rsidR="00065149" w:rsidRPr="00A83C06">
                    <w:rPr>
                      <w:rFonts w:asciiTheme="minorHAnsi" w:hAnsiTheme="minorHAnsi" w:cstheme="minorHAnsi"/>
                      <w:sz w:val="14"/>
                      <w:szCs w:val="14"/>
                    </w:rPr>
                    <w:t xml:space="preserve">vices at the organization </w:t>
                  </w:r>
                  <w:proofErr w:type="gramStart"/>
                  <w:r w:rsidR="00065149" w:rsidRPr="00A83C06">
                    <w:rPr>
                      <w:rFonts w:asciiTheme="minorHAnsi" w:hAnsiTheme="minorHAnsi" w:cstheme="minorHAnsi"/>
                      <w:sz w:val="14"/>
                      <w:szCs w:val="14"/>
                    </w:rPr>
                    <w:t>unit)</w:t>
                  </w:r>
                  <w:r w:rsidR="00A83C06">
                    <w:rPr>
                      <w:rFonts w:asciiTheme="minorHAnsi" w:hAnsiTheme="minorHAnsi" w:cstheme="minorHAnsi"/>
                      <w:sz w:val="14"/>
                      <w:szCs w:val="14"/>
                    </w:rPr>
                    <w:t xml:space="preserve">   </w:t>
                  </w:r>
                  <w:proofErr w:type="gramEnd"/>
                  <w:r w:rsidR="00A83C06">
                    <w:rPr>
                      <w:rFonts w:asciiTheme="minorHAnsi" w:hAnsiTheme="minorHAnsi" w:cstheme="minorHAnsi"/>
                      <w:sz w:val="14"/>
                      <w:szCs w:val="14"/>
                    </w:rPr>
                    <w:t xml:space="preserve">          </w:t>
                  </w:r>
                  <w:r w:rsidRPr="00A83C06">
                    <w:rPr>
                      <w:rFonts w:asciiTheme="minorHAnsi" w:hAnsiTheme="minorHAnsi" w:cstheme="minorHAnsi"/>
                      <w:sz w:val="14"/>
                      <w:szCs w:val="14"/>
                    </w:rPr>
                    <w:t>(DD/MM/YY</w:t>
                  </w:r>
                  <w:r w:rsidRPr="00563E47">
                    <w:rPr>
                      <w:rFonts w:asciiTheme="minorHAnsi" w:hAnsiTheme="minorHAnsi" w:cstheme="minorHAnsi"/>
                      <w:sz w:val="16"/>
                      <w:szCs w:val="16"/>
                    </w:rPr>
                    <w:t>)</w:t>
                  </w:r>
                </w:p>
                <w:p w14:paraId="561FA8AB" w14:textId="58F728C5" w:rsidR="00B05195" w:rsidRPr="00563E47" w:rsidRDefault="00563E47">
                  <w:pPr>
                    <w:ind w:left="29" w:right="256"/>
                    <w:jc w:val="both"/>
                    <w:rPr>
                      <w:rFonts w:asciiTheme="minorHAnsi" w:hAnsiTheme="minorHAnsi" w:cstheme="minorHAnsi"/>
                      <w:sz w:val="16"/>
                      <w:szCs w:val="16"/>
                    </w:rPr>
                  </w:pPr>
                  <w:r w:rsidRPr="00563E47">
                    <w:rPr>
                      <w:rFonts w:asciiTheme="minorHAnsi" w:hAnsiTheme="minorHAnsi" w:cstheme="minorHAnsi"/>
                      <w:sz w:val="16"/>
                      <w:szCs w:val="16"/>
                    </w:rPr>
                    <w:t>Relative to extens</w:t>
                  </w:r>
                  <w:r w:rsidR="00D62CBB" w:rsidRPr="00563E47">
                    <w:rPr>
                      <w:rFonts w:asciiTheme="minorHAnsi" w:hAnsiTheme="minorHAnsi" w:cstheme="minorHAnsi"/>
                      <w:sz w:val="16"/>
                      <w:szCs w:val="16"/>
                    </w:rPr>
                    <w:t>ion of period of receiving worker dispatching services at the office of the cli</w:t>
                  </w:r>
                  <w:r w:rsidRPr="00563E47">
                    <w:rPr>
                      <w:rFonts w:asciiTheme="minorHAnsi" w:hAnsiTheme="minorHAnsi" w:cstheme="minorHAnsi"/>
                      <w:sz w:val="16"/>
                      <w:szCs w:val="16"/>
                    </w:rPr>
                    <w:t>ent, in the event that the cli</w:t>
                  </w:r>
                  <w:r w:rsidR="00D62CBB" w:rsidRPr="00563E47">
                    <w:rPr>
                      <w:rFonts w:asciiTheme="minorHAnsi" w:hAnsiTheme="minorHAnsi" w:cstheme="minorHAnsi"/>
                      <w:sz w:val="16"/>
                      <w:szCs w:val="16"/>
                    </w:rPr>
                    <w:t>ent does not follow the proper procedure accordingly or the client receives worker dispatching services which exceed more than the restrictions on period for receiving dispatch workers by individual—unit, the client will be subject to the deemed offer of an employment contract.</w:t>
                  </w:r>
                </w:p>
              </w:tc>
            </w:tr>
            <w:tr w:rsidR="00B05195" w:rsidRPr="00563E47" w14:paraId="25DBF6BE" w14:textId="77777777" w:rsidTr="00A83C06">
              <w:trPr>
                <w:trHeight w:val="883"/>
              </w:trPr>
              <w:tc>
                <w:tcPr>
                  <w:tcW w:w="1712" w:type="dxa"/>
                  <w:tcBorders>
                    <w:top w:val="single" w:sz="2" w:space="0" w:color="000000"/>
                    <w:left w:val="single" w:sz="2" w:space="0" w:color="000000"/>
                    <w:bottom w:val="single" w:sz="2" w:space="0" w:color="000000"/>
                    <w:right w:val="single" w:sz="2" w:space="0" w:color="000000"/>
                  </w:tcBorders>
                  <w:vAlign w:val="center"/>
                </w:tcPr>
                <w:p w14:paraId="044988F0" w14:textId="77777777" w:rsidR="00B05195" w:rsidRPr="00563E47" w:rsidRDefault="00D62CBB" w:rsidP="00065149">
                  <w:pPr>
                    <w:ind w:left="29"/>
                    <w:rPr>
                      <w:rFonts w:asciiTheme="minorHAnsi" w:hAnsiTheme="minorHAnsi" w:cstheme="minorHAnsi"/>
                      <w:sz w:val="16"/>
                      <w:szCs w:val="16"/>
                    </w:rPr>
                  </w:pPr>
                  <w:r w:rsidRPr="00563E47">
                    <w:rPr>
                      <w:rFonts w:asciiTheme="minorHAnsi" w:hAnsiTheme="minorHAnsi" w:cstheme="minorHAnsi"/>
                      <w:sz w:val="16"/>
                      <w:szCs w:val="16"/>
                    </w:rPr>
                    <w:t>Working Days and Working Hours</w:t>
                  </w:r>
                </w:p>
              </w:tc>
              <w:tc>
                <w:tcPr>
                  <w:tcW w:w="4706" w:type="dxa"/>
                  <w:gridSpan w:val="2"/>
                  <w:tcBorders>
                    <w:top w:val="single" w:sz="2" w:space="0" w:color="000000"/>
                    <w:left w:val="single" w:sz="2" w:space="0" w:color="000000"/>
                    <w:bottom w:val="single" w:sz="2" w:space="0" w:color="000000"/>
                    <w:right w:val="nil"/>
                  </w:tcBorders>
                </w:tcPr>
                <w:p w14:paraId="14172267" w14:textId="77777777" w:rsidR="00B05195" w:rsidRPr="00563E47" w:rsidRDefault="00D62CBB">
                  <w:pPr>
                    <w:spacing w:after="141"/>
                    <w:ind w:left="34"/>
                    <w:rPr>
                      <w:rFonts w:asciiTheme="minorHAnsi" w:hAnsiTheme="minorHAnsi" w:cstheme="minorHAnsi"/>
                      <w:sz w:val="16"/>
                      <w:szCs w:val="16"/>
                    </w:rPr>
                  </w:pPr>
                  <w:r w:rsidRPr="00563E47">
                    <w:rPr>
                      <w:rFonts w:asciiTheme="minorHAnsi" w:hAnsiTheme="minorHAnsi" w:cstheme="minorHAnsi"/>
                      <w:sz w:val="16"/>
                      <w:szCs w:val="16"/>
                    </w:rPr>
                    <w:t>Working Days</w:t>
                  </w:r>
                </w:p>
                <w:p w14:paraId="568F7A45" w14:textId="512E76B3" w:rsidR="00B05195" w:rsidRPr="00563E47" w:rsidRDefault="00D62CBB" w:rsidP="00065149">
                  <w:pPr>
                    <w:tabs>
                      <w:tab w:val="center" w:pos="2019"/>
                    </w:tabs>
                    <w:ind w:left="34"/>
                    <w:rPr>
                      <w:rFonts w:asciiTheme="minorHAnsi" w:hAnsiTheme="minorHAnsi" w:cstheme="minorHAnsi"/>
                      <w:sz w:val="16"/>
                      <w:szCs w:val="16"/>
                    </w:rPr>
                  </w:pPr>
                  <w:r w:rsidRPr="00563E47">
                    <w:rPr>
                      <w:rFonts w:asciiTheme="minorHAnsi" w:hAnsiTheme="minorHAnsi" w:cstheme="minorHAnsi"/>
                      <w:sz w:val="16"/>
                      <w:szCs w:val="16"/>
                    </w:rPr>
                    <w:t>Working Hours</w:t>
                  </w:r>
                  <w:r w:rsidRPr="00563E47">
                    <w:rPr>
                      <w:rFonts w:asciiTheme="minorHAnsi" w:hAnsiTheme="minorHAnsi" w:cstheme="minorHAnsi"/>
                      <w:sz w:val="16"/>
                      <w:szCs w:val="16"/>
                    </w:rPr>
                    <w:tab/>
                  </w:r>
                  <w:r w:rsidR="00065149">
                    <w:rPr>
                      <w:rFonts w:asciiTheme="minorHAnsi" w:hAnsiTheme="minorHAnsi" w:cstheme="minorHAnsi"/>
                      <w:sz w:val="16"/>
                      <w:szCs w:val="16"/>
                    </w:rPr>
                    <w:t xml:space="preserve">        </w:t>
                  </w:r>
                  <w:r w:rsidRPr="00563E47">
                    <w:rPr>
                      <w:rFonts w:asciiTheme="minorHAnsi" w:hAnsiTheme="minorHAnsi" w:cstheme="minorHAnsi"/>
                      <w:sz w:val="16"/>
                      <w:szCs w:val="16"/>
                    </w:rPr>
                    <w:t xml:space="preserve">Opening Time </w:t>
                  </w:r>
                  <w:proofErr w:type="gramStart"/>
                  <w:r w:rsidRPr="00563E47">
                    <w:rPr>
                      <w:rFonts w:asciiTheme="minorHAnsi" w:hAnsiTheme="minorHAnsi" w:cstheme="minorHAnsi"/>
                      <w:sz w:val="16"/>
                      <w:szCs w:val="16"/>
                    </w:rPr>
                    <w:t>(</w:t>
                  </w:r>
                  <w:r w:rsidR="00065149">
                    <w:rPr>
                      <w:rFonts w:asciiTheme="minorHAnsi" w:hAnsiTheme="minorHAnsi" w:cstheme="minorHAnsi"/>
                      <w:sz w:val="16"/>
                      <w:szCs w:val="16"/>
                    </w:rPr>
                    <w:t xml:space="preserve">  </w:t>
                  </w:r>
                  <w:proofErr w:type="gramEnd"/>
                  <w:r w:rsidR="00065149">
                    <w:rPr>
                      <w:rFonts w:asciiTheme="minorHAnsi" w:hAnsiTheme="minorHAnsi" w:cstheme="minorHAnsi"/>
                      <w:sz w:val="16"/>
                      <w:szCs w:val="16"/>
                    </w:rPr>
                    <w:t xml:space="preserve">       )           Closing Time (         )</w:t>
                  </w:r>
                </w:p>
                <w:p w14:paraId="75613DC7" w14:textId="77777777" w:rsidR="00065149" w:rsidRDefault="00065149">
                  <w:pPr>
                    <w:tabs>
                      <w:tab w:val="center" w:pos="2100"/>
                    </w:tabs>
                    <w:rPr>
                      <w:rFonts w:asciiTheme="minorHAnsi" w:hAnsiTheme="minorHAnsi" w:cstheme="minorHAnsi"/>
                      <w:sz w:val="16"/>
                      <w:szCs w:val="16"/>
                    </w:rPr>
                  </w:pPr>
                </w:p>
                <w:p w14:paraId="59529363" w14:textId="2E8BF042" w:rsidR="00B05195" w:rsidRPr="00563E47" w:rsidRDefault="00065149">
                  <w:pPr>
                    <w:tabs>
                      <w:tab w:val="center" w:pos="2100"/>
                    </w:tabs>
                    <w:rPr>
                      <w:rFonts w:asciiTheme="minorHAnsi" w:hAnsiTheme="minorHAnsi" w:cstheme="minorHAnsi"/>
                      <w:sz w:val="16"/>
                      <w:szCs w:val="16"/>
                    </w:rPr>
                  </w:pPr>
                  <w:r>
                    <w:rPr>
                      <w:rFonts w:asciiTheme="minorHAnsi" w:hAnsiTheme="minorHAnsi" w:cstheme="minorHAnsi"/>
                      <w:sz w:val="16"/>
                      <w:szCs w:val="16"/>
                    </w:rPr>
                    <w:t xml:space="preserve">           </w:t>
                  </w:r>
                  <w:r w:rsidR="00D62CBB" w:rsidRPr="00563E47">
                    <w:rPr>
                      <w:rFonts w:asciiTheme="minorHAnsi" w:hAnsiTheme="minorHAnsi" w:cstheme="minorHAnsi"/>
                      <w:sz w:val="16"/>
                      <w:szCs w:val="16"/>
                    </w:rPr>
                    <w:t>(Break Period from</w:t>
                  </w:r>
                  <w:r w:rsidR="00D62CBB" w:rsidRPr="00563E47">
                    <w:rPr>
                      <w:rFonts w:asciiTheme="minorHAnsi" w:hAnsiTheme="minorHAnsi" w:cstheme="minorHAnsi"/>
                      <w:sz w:val="16"/>
                      <w:szCs w:val="16"/>
                    </w:rPr>
                    <w:tab/>
                  </w:r>
                  <w:r>
                    <w:rPr>
                      <w:rFonts w:asciiTheme="minorHAnsi" w:hAnsiTheme="minorHAnsi" w:cstheme="minorHAnsi"/>
                      <w:sz w:val="16"/>
                      <w:szCs w:val="16"/>
                    </w:rPr>
                    <w:t xml:space="preserve">                  </w:t>
                  </w:r>
                  <w:r w:rsidR="00D62CBB" w:rsidRPr="00563E47">
                    <w:rPr>
                      <w:rFonts w:asciiTheme="minorHAnsi" w:hAnsiTheme="minorHAnsi" w:cstheme="minorHAnsi"/>
                      <w:sz w:val="16"/>
                      <w:szCs w:val="16"/>
                    </w:rPr>
                    <w:t>to</w:t>
                  </w:r>
                  <w:r>
                    <w:rPr>
                      <w:rFonts w:asciiTheme="minorHAnsi" w:hAnsiTheme="minorHAnsi" w:cstheme="minorHAnsi"/>
                      <w:sz w:val="16"/>
                      <w:szCs w:val="16"/>
                    </w:rPr>
                    <w:t xml:space="preserve">                        </w:t>
                  </w:r>
                  <w:proofErr w:type="gramStart"/>
                  <w:r>
                    <w:rPr>
                      <w:rFonts w:asciiTheme="minorHAnsi" w:hAnsiTheme="minorHAnsi" w:cstheme="minorHAnsi"/>
                      <w:sz w:val="16"/>
                      <w:szCs w:val="16"/>
                    </w:rPr>
                    <w:t xml:space="preserve">  )</w:t>
                  </w:r>
                  <w:proofErr w:type="gramEnd"/>
                </w:p>
              </w:tc>
              <w:tc>
                <w:tcPr>
                  <w:tcW w:w="3778" w:type="dxa"/>
                  <w:gridSpan w:val="3"/>
                  <w:tcBorders>
                    <w:top w:val="single" w:sz="2" w:space="0" w:color="000000"/>
                    <w:left w:val="nil"/>
                    <w:bottom w:val="single" w:sz="2" w:space="0" w:color="000000"/>
                    <w:right w:val="nil"/>
                  </w:tcBorders>
                  <w:vAlign w:val="center"/>
                </w:tcPr>
                <w:p w14:paraId="7E8C949B" w14:textId="77777777" w:rsidR="00B05195" w:rsidRDefault="00B05195">
                  <w:pPr>
                    <w:rPr>
                      <w:rFonts w:asciiTheme="minorHAnsi" w:hAnsiTheme="minorHAnsi" w:cstheme="minorHAnsi"/>
                      <w:sz w:val="16"/>
                      <w:szCs w:val="16"/>
                    </w:rPr>
                  </w:pPr>
                </w:p>
                <w:p w14:paraId="4FED3380" w14:textId="72397D68" w:rsidR="00065149" w:rsidRPr="00563E47" w:rsidRDefault="00065149">
                  <w:pPr>
                    <w:rPr>
                      <w:rFonts w:asciiTheme="minorHAnsi" w:hAnsiTheme="minorHAnsi" w:cstheme="minorHAnsi"/>
                      <w:sz w:val="16"/>
                      <w:szCs w:val="16"/>
                    </w:rPr>
                  </w:pPr>
                </w:p>
              </w:tc>
              <w:tc>
                <w:tcPr>
                  <w:tcW w:w="23" w:type="dxa"/>
                  <w:tcBorders>
                    <w:top w:val="single" w:sz="2" w:space="0" w:color="000000"/>
                    <w:left w:val="nil"/>
                    <w:bottom w:val="single" w:sz="2" w:space="0" w:color="000000"/>
                    <w:right w:val="single" w:sz="2" w:space="0" w:color="000000"/>
                  </w:tcBorders>
                </w:tcPr>
                <w:p w14:paraId="59DD9CFA" w14:textId="77777777" w:rsidR="00B05195" w:rsidRPr="00563E47" w:rsidRDefault="00B05195">
                  <w:pPr>
                    <w:rPr>
                      <w:rFonts w:asciiTheme="minorHAnsi" w:hAnsiTheme="minorHAnsi" w:cstheme="minorHAnsi"/>
                      <w:sz w:val="16"/>
                      <w:szCs w:val="16"/>
                    </w:rPr>
                  </w:pPr>
                </w:p>
              </w:tc>
            </w:tr>
            <w:tr w:rsidR="00B05195" w:rsidRPr="00563E47" w14:paraId="0821DF99" w14:textId="77777777" w:rsidTr="00A83C06">
              <w:trPr>
                <w:trHeight w:val="509"/>
              </w:trPr>
              <w:tc>
                <w:tcPr>
                  <w:tcW w:w="1712" w:type="dxa"/>
                  <w:tcBorders>
                    <w:top w:val="single" w:sz="2" w:space="0" w:color="000000"/>
                    <w:left w:val="single" w:sz="2" w:space="0" w:color="000000"/>
                    <w:bottom w:val="single" w:sz="2" w:space="0" w:color="000000"/>
                    <w:right w:val="single" w:sz="2" w:space="0" w:color="000000"/>
                  </w:tcBorders>
                  <w:vAlign w:val="center"/>
                </w:tcPr>
                <w:p w14:paraId="02959B4A" w14:textId="77777777" w:rsidR="00B05195" w:rsidRPr="00563E47" w:rsidRDefault="00D62CBB" w:rsidP="00065149">
                  <w:pPr>
                    <w:ind w:left="29"/>
                    <w:rPr>
                      <w:rFonts w:asciiTheme="minorHAnsi" w:hAnsiTheme="minorHAnsi" w:cstheme="minorHAnsi"/>
                      <w:sz w:val="16"/>
                      <w:szCs w:val="16"/>
                    </w:rPr>
                  </w:pPr>
                  <w:r w:rsidRPr="00563E47">
                    <w:rPr>
                      <w:rFonts w:asciiTheme="minorHAnsi" w:hAnsiTheme="minorHAnsi" w:cstheme="minorHAnsi"/>
                      <w:sz w:val="16"/>
                      <w:szCs w:val="16"/>
                    </w:rPr>
                    <w:t>Safety and Health</w:t>
                  </w:r>
                </w:p>
              </w:tc>
              <w:tc>
                <w:tcPr>
                  <w:tcW w:w="3506" w:type="dxa"/>
                  <w:tcBorders>
                    <w:top w:val="single" w:sz="2" w:space="0" w:color="000000"/>
                    <w:left w:val="single" w:sz="2" w:space="0" w:color="000000"/>
                    <w:bottom w:val="single" w:sz="2" w:space="0" w:color="000000"/>
                    <w:right w:val="nil"/>
                  </w:tcBorders>
                </w:tcPr>
                <w:p w14:paraId="40730534" w14:textId="77777777" w:rsidR="00B05195" w:rsidRPr="00563E47" w:rsidRDefault="00B05195">
                  <w:pPr>
                    <w:rPr>
                      <w:rFonts w:asciiTheme="minorHAnsi" w:hAnsiTheme="minorHAnsi" w:cstheme="minorHAnsi"/>
                      <w:sz w:val="16"/>
                      <w:szCs w:val="16"/>
                    </w:rPr>
                  </w:pPr>
                </w:p>
              </w:tc>
              <w:tc>
                <w:tcPr>
                  <w:tcW w:w="1200" w:type="dxa"/>
                  <w:tcBorders>
                    <w:top w:val="single" w:sz="2" w:space="0" w:color="000000"/>
                    <w:left w:val="nil"/>
                    <w:bottom w:val="single" w:sz="2" w:space="0" w:color="000000"/>
                    <w:right w:val="nil"/>
                  </w:tcBorders>
                </w:tcPr>
                <w:p w14:paraId="179B72E3" w14:textId="77777777" w:rsidR="00B05195" w:rsidRPr="00563E47" w:rsidRDefault="00B05195">
                  <w:pPr>
                    <w:rPr>
                      <w:rFonts w:asciiTheme="minorHAnsi" w:hAnsiTheme="minorHAnsi" w:cstheme="minorHAnsi"/>
                      <w:sz w:val="16"/>
                      <w:szCs w:val="16"/>
                    </w:rPr>
                  </w:pPr>
                </w:p>
              </w:tc>
              <w:tc>
                <w:tcPr>
                  <w:tcW w:w="2849" w:type="dxa"/>
                  <w:tcBorders>
                    <w:top w:val="single" w:sz="2" w:space="0" w:color="000000"/>
                    <w:left w:val="nil"/>
                    <w:bottom w:val="single" w:sz="2" w:space="0" w:color="000000"/>
                    <w:right w:val="nil"/>
                  </w:tcBorders>
                </w:tcPr>
                <w:p w14:paraId="41933486" w14:textId="77777777" w:rsidR="00B05195" w:rsidRPr="00563E47" w:rsidRDefault="00B05195">
                  <w:pPr>
                    <w:rPr>
                      <w:rFonts w:asciiTheme="minorHAnsi" w:hAnsiTheme="minorHAnsi" w:cstheme="minorHAnsi"/>
                      <w:sz w:val="16"/>
                      <w:szCs w:val="16"/>
                    </w:rPr>
                  </w:pPr>
                </w:p>
              </w:tc>
              <w:tc>
                <w:tcPr>
                  <w:tcW w:w="929" w:type="dxa"/>
                  <w:gridSpan w:val="2"/>
                  <w:tcBorders>
                    <w:top w:val="single" w:sz="2" w:space="0" w:color="000000"/>
                    <w:left w:val="nil"/>
                    <w:bottom w:val="single" w:sz="2" w:space="0" w:color="000000"/>
                    <w:right w:val="nil"/>
                  </w:tcBorders>
                </w:tcPr>
                <w:p w14:paraId="4752CC26" w14:textId="77777777" w:rsidR="00B05195" w:rsidRPr="00563E47" w:rsidRDefault="00B05195">
                  <w:pPr>
                    <w:rPr>
                      <w:rFonts w:asciiTheme="minorHAnsi" w:hAnsiTheme="minorHAnsi" w:cstheme="minorHAnsi"/>
                      <w:sz w:val="16"/>
                      <w:szCs w:val="16"/>
                    </w:rPr>
                  </w:pPr>
                </w:p>
              </w:tc>
              <w:tc>
                <w:tcPr>
                  <w:tcW w:w="23" w:type="dxa"/>
                  <w:tcBorders>
                    <w:top w:val="single" w:sz="2" w:space="0" w:color="000000"/>
                    <w:left w:val="nil"/>
                    <w:bottom w:val="single" w:sz="2" w:space="0" w:color="000000"/>
                    <w:right w:val="single" w:sz="2" w:space="0" w:color="000000"/>
                  </w:tcBorders>
                </w:tcPr>
                <w:p w14:paraId="4E6EB4FB" w14:textId="77777777" w:rsidR="00B05195" w:rsidRPr="00563E47" w:rsidRDefault="00B05195">
                  <w:pPr>
                    <w:rPr>
                      <w:rFonts w:asciiTheme="minorHAnsi" w:hAnsiTheme="minorHAnsi" w:cstheme="minorHAnsi"/>
                      <w:sz w:val="16"/>
                      <w:szCs w:val="16"/>
                    </w:rPr>
                  </w:pPr>
                </w:p>
              </w:tc>
            </w:tr>
            <w:tr w:rsidR="00B05195" w:rsidRPr="00563E47" w14:paraId="531FDFCF" w14:textId="77777777" w:rsidTr="00A83C06">
              <w:trPr>
                <w:trHeight w:val="586"/>
              </w:trPr>
              <w:tc>
                <w:tcPr>
                  <w:tcW w:w="1712" w:type="dxa"/>
                  <w:tcBorders>
                    <w:top w:val="single" w:sz="2" w:space="0" w:color="000000"/>
                    <w:left w:val="single" w:sz="2" w:space="0" w:color="000000"/>
                    <w:bottom w:val="single" w:sz="2" w:space="0" w:color="000000"/>
                    <w:right w:val="single" w:sz="2" w:space="0" w:color="000000"/>
                  </w:tcBorders>
                  <w:vAlign w:val="center"/>
                </w:tcPr>
                <w:p w14:paraId="168B9EF7" w14:textId="77777777" w:rsidR="00B05195" w:rsidRPr="00563E47" w:rsidRDefault="00D62CBB" w:rsidP="00065149">
                  <w:pPr>
                    <w:ind w:left="19" w:firstLine="5"/>
                    <w:rPr>
                      <w:rFonts w:asciiTheme="minorHAnsi" w:hAnsiTheme="minorHAnsi" w:cstheme="minorHAnsi"/>
                      <w:sz w:val="16"/>
                      <w:szCs w:val="16"/>
                    </w:rPr>
                  </w:pPr>
                  <w:r w:rsidRPr="00563E47">
                    <w:rPr>
                      <w:rFonts w:asciiTheme="minorHAnsi" w:hAnsiTheme="minorHAnsi" w:cstheme="minorHAnsi"/>
                      <w:sz w:val="16"/>
                      <w:szCs w:val="16"/>
                    </w:rPr>
                    <w:t>Overtime Work and Holiday Work</w:t>
                  </w:r>
                </w:p>
              </w:tc>
              <w:tc>
                <w:tcPr>
                  <w:tcW w:w="3506" w:type="dxa"/>
                  <w:tcBorders>
                    <w:top w:val="single" w:sz="2" w:space="0" w:color="000000"/>
                    <w:left w:val="single" w:sz="2" w:space="0" w:color="000000"/>
                    <w:bottom w:val="single" w:sz="2" w:space="0" w:color="000000"/>
                    <w:right w:val="nil"/>
                  </w:tcBorders>
                </w:tcPr>
                <w:p w14:paraId="055E2DEB" w14:textId="74B48492" w:rsidR="00B05195" w:rsidRPr="00563E47" w:rsidRDefault="00065149" w:rsidP="00065149">
                  <w:pPr>
                    <w:spacing w:after="95"/>
                    <w:rPr>
                      <w:rFonts w:asciiTheme="minorHAnsi" w:hAnsiTheme="minorHAnsi" w:cstheme="minorHAnsi"/>
                      <w:sz w:val="16"/>
                      <w:szCs w:val="16"/>
                    </w:rPr>
                  </w:pPr>
                  <w:r>
                    <w:rPr>
                      <w:rFonts w:asciiTheme="minorHAnsi" w:hAnsiTheme="minorHAnsi" w:cstheme="minorHAnsi"/>
                      <w:noProof/>
                      <w:sz w:val="16"/>
                      <w:szCs w:val="16"/>
                      <w:lang w:eastAsia="en-US"/>
                    </w:rPr>
                    <mc:AlternateContent>
                      <mc:Choice Requires="wps">
                        <w:drawing>
                          <wp:anchor distT="0" distB="0" distL="114300" distR="114300" simplePos="0" relativeHeight="251662336" behindDoc="0" locked="0" layoutInCell="1" allowOverlap="1" wp14:anchorId="2E51D555" wp14:editId="5EA8FB35">
                            <wp:simplePos x="0" y="0"/>
                            <wp:positionH relativeFrom="column">
                              <wp:posOffset>903590</wp:posOffset>
                            </wp:positionH>
                            <wp:positionV relativeFrom="paragraph">
                              <wp:posOffset>56559</wp:posOffset>
                            </wp:positionV>
                            <wp:extent cx="239233" cy="0"/>
                            <wp:effectExtent l="0" t="76200" r="27940" b="95250"/>
                            <wp:wrapNone/>
                            <wp:docPr id="1" name="Straight Arrow Connector 1"/>
                            <wp:cNvGraphicFramePr/>
                            <a:graphic xmlns:a="http://schemas.openxmlformats.org/drawingml/2006/main">
                              <a:graphicData uri="http://schemas.microsoft.com/office/word/2010/wordprocessingShape">
                                <wps:wsp>
                                  <wps:cNvCnPr/>
                                  <wps:spPr>
                                    <a:xfrm>
                                      <a:off x="0" y="0"/>
                                      <a:ext cx="23923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B27BC6" id="_x0000_t32" coordsize="21600,21600" o:spt="32" o:oned="t" path="m,l21600,21600e" filled="f">
                            <v:path arrowok="t" fillok="f" o:connecttype="none"/>
                            <o:lock v:ext="edit" shapetype="t"/>
                          </v:shapetype>
                          <v:shape id="Straight Arrow Connector 1" o:spid="_x0000_s1026" type="#_x0000_t32" style="position:absolute;margin-left:71.15pt;margin-top:4.45pt;width:18.8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" strokecolor="black [3213]" strokeweight=".5pt">
                            <v:stroke endarrow="block" joinstyle="miter"/>
                          </v:shape>
                        </w:pict>
                      </mc:Fallback>
                    </mc:AlternateContent>
                  </w:r>
                  <w:r w:rsidR="00563E47" w:rsidRPr="00563E47">
                    <w:rPr>
                      <w:rFonts w:asciiTheme="minorHAnsi" w:hAnsiTheme="minorHAnsi" w:cstheme="minorHAnsi"/>
                      <w:sz w:val="16"/>
                      <w:szCs w:val="16"/>
                    </w:rPr>
                    <w:t>Overt</w:t>
                  </w:r>
                  <w:r w:rsidR="00D62CBB" w:rsidRPr="00563E47">
                    <w:rPr>
                      <w:rFonts w:asciiTheme="minorHAnsi" w:hAnsiTheme="minorHAnsi" w:cstheme="minorHAnsi"/>
                      <w:sz w:val="16"/>
                      <w:szCs w:val="16"/>
                    </w:rPr>
                    <w:t>ime Work (N/</w:t>
                  </w:r>
                  <w:proofErr w:type="gramStart"/>
                  <w:r w:rsidR="00D62CBB" w:rsidRPr="00563E47">
                    <w:rPr>
                      <w:rFonts w:asciiTheme="minorHAnsi" w:hAnsiTheme="minorHAnsi" w:cstheme="minorHAnsi"/>
                      <w:sz w:val="16"/>
                      <w:szCs w:val="16"/>
                    </w:rPr>
                    <w:t xml:space="preserve">Y) </w:t>
                  </w:r>
                  <w:r>
                    <w:rPr>
                      <w:rFonts w:asciiTheme="minorHAnsi" w:hAnsiTheme="minorHAnsi" w:cstheme="minorHAnsi"/>
                      <w:sz w:val="16"/>
                      <w:szCs w:val="16"/>
                    </w:rPr>
                    <w:t xml:space="preserve">  </w:t>
                  </w:r>
                  <w:proofErr w:type="gramEnd"/>
                  <w:r>
                    <w:rPr>
                      <w:rFonts w:asciiTheme="minorHAnsi" w:hAnsiTheme="minorHAnsi" w:cstheme="minorHAnsi"/>
                      <w:sz w:val="16"/>
                      <w:szCs w:val="16"/>
                    </w:rPr>
                    <w:t xml:space="preserve">          (Per Day               </w:t>
                  </w:r>
                </w:p>
                <w:p w14:paraId="09144F17" w14:textId="6B28722E" w:rsidR="00B05195" w:rsidRPr="00563E47" w:rsidRDefault="00065149">
                  <w:pPr>
                    <w:tabs>
                      <w:tab w:val="right" w:pos="1599"/>
                    </w:tabs>
                    <w:rPr>
                      <w:rFonts w:asciiTheme="minorHAnsi" w:hAnsiTheme="minorHAnsi" w:cstheme="minorHAnsi"/>
                      <w:sz w:val="16"/>
                      <w:szCs w:val="16"/>
                    </w:rPr>
                  </w:pPr>
                  <w:r>
                    <w:rPr>
                      <w:rFonts w:asciiTheme="minorHAnsi" w:hAnsiTheme="minorHAnsi" w:cstheme="minorHAnsi"/>
                      <w:noProof/>
                      <w:sz w:val="16"/>
                      <w:szCs w:val="16"/>
                      <w:lang w:eastAsia="en-US"/>
                    </w:rPr>
                    <mc:AlternateContent>
                      <mc:Choice Requires="wps">
                        <w:drawing>
                          <wp:anchor distT="0" distB="0" distL="114300" distR="114300" simplePos="0" relativeHeight="251664384" behindDoc="0" locked="0" layoutInCell="1" allowOverlap="1" wp14:anchorId="0CAC4237" wp14:editId="1C1D745F">
                            <wp:simplePos x="0" y="0"/>
                            <wp:positionH relativeFrom="column">
                              <wp:posOffset>906780</wp:posOffset>
                            </wp:positionH>
                            <wp:positionV relativeFrom="paragraph">
                              <wp:posOffset>67546</wp:posOffset>
                            </wp:positionV>
                            <wp:extent cx="239233" cy="0"/>
                            <wp:effectExtent l="0" t="76200" r="27940" b="95250"/>
                            <wp:wrapNone/>
                            <wp:docPr id="3" name="Straight Arrow Connector 3"/>
                            <wp:cNvGraphicFramePr/>
                            <a:graphic xmlns:a="http://schemas.openxmlformats.org/drawingml/2006/main">
                              <a:graphicData uri="http://schemas.microsoft.com/office/word/2010/wordprocessingShape">
                                <wps:wsp>
                                  <wps:cNvCnPr/>
                                  <wps:spPr>
                                    <a:xfrm>
                                      <a:off x="0" y="0"/>
                                      <a:ext cx="23923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C2BAE7" id="Straight Arrow Connector 3" o:spid="_x0000_s1026" type="#_x0000_t32" style="position:absolute;margin-left:71.4pt;margin-top:5.3pt;width:18.8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" strokecolor="black [3213]" strokeweight=".5pt">
                            <v:stroke endarrow="block" joinstyle="miter"/>
                          </v:shape>
                        </w:pict>
                      </mc:Fallback>
                    </mc:AlternateContent>
                  </w:r>
                  <w:r w:rsidR="00563E47" w:rsidRPr="00563E47">
                    <w:rPr>
                      <w:rFonts w:asciiTheme="minorHAnsi" w:hAnsiTheme="minorHAnsi" w:cstheme="minorHAnsi"/>
                      <w:sz w:val="16"/>
                      <w:szCs w:val="16"/>
                    </w:rPr>
                    <w:t>Hol</w:t>
                  </w:r>
                  <w:r>
                    <w:rPr>
                      <w:rFonts w:asciiTheme="minorHAnsi" w:hAnsiTheme="minorHAnsi" w:cstheme="minorHAnsi"/>
                      <w:sz w:val="16"/>
                      <w:szCs w:val="16"/>
                    </w:rPr>
                    <w:t xml:space="preserve">iday Work </w:t>
                  </w:r>
                  <w:proofErr w:type="gramStart"/>
                  <w:r>
                    <w:rPr>
                      <w:rFonts w:asciiTheme="minorHAnsi" w:hAnsiTheme="minorHAnsi" w:cstheme="minorHAnsi"/>
                      <w:sz w:val="16"/>
                      <w:szCs w:val="16"/>
                    </w:rPr>
                    <w:t xml:space="preserve">   </w:t>
                  </w:r>
                  <w:r w:rsidR="00D62CBB" w:rsidRPr="00563E47">
                    <w:rPr>
                      <w:rFonts w:asciiTheme="minorHAnsi" w:hAnsiTheme="minorHAnsi" w:cstheme="minorHAnsi"/>
                      <w:sz w:val="16"/>
                      <w:szCs w:val="16"/>
                    </w:rPr>
                    <w:t>(</w:t>
                  </w:r>
                  <w:proofErr w:type="gramEnd"/>
                  <w:r w:rsidR="00D62CBB" w:rsidRPr="00563E47">
                    <w:rPr>
                      <w:rFonts w:asciiTheme="minorHAnsi" w:hAnsiTheme="minorHAnsi" w:cstheme="minorHAnsi"/>
                      <w:sz w:val="16"/>
                      <w:szCs w:val="16"/>
                    </w:rPr>
                    <w:t>N/Y)</w:t>
                  </w:r>
                  <w:r>
                    <w:rPr>
                      <w:rFonts w:asciiTheme="minorHAnsi" w:hAnsiTheme="minorHAnsi" w:cstheme="minorHAnsi"/>
                      <w:noProof/>
                      <w:sz w:val="16"/>
                      <w:szCs w:val="16"/>
                      <w:lang w:eastAsia="en-US"/>
                    </w:rPr>
                    <w:t xml:space="preserve"> </w:t>
                  </w:r>
                  <w:r w:rsidR="00153BB0">
                    <w:rPr>
                      <w:rFonts w:asciiTheme="minorHAnsi" w:hAnsiTheme="minorHAnsi" w:cstheme="minorHAnsi"/>
                      <w:noProof/>
                      <w:sz w:val="16"/>
                      <w:szCs w:val="16"/>
                      <w:lang w:eastAsia="en-US"/>
                    </w:rPr>
                    <w:t xml:space="preserve">            (Per month            times)</w:t>
                  </w:r>
                </w:p>
              </w:tc>
              <w:tc>
                <w:tcPr>
                  <w:tcW w:w="1200" w:type="dxa"/>
                  <w:tcBorders>
                    <w:top w:val="single" w:sz="2" w:space="0" w:color="000000"/>
                    <w:left w:val="nil"/>
                    <w:bottom w:val="single" w:sz="2" w:space="0" w:color="000000"/>
                    <w:right w:val="nil"/>
                  </w:tcBorders>
                </w:tcPr>
                <w:p w14:paraId="65FE12DA" w14:textId="23CB9D70" w:rsidR="00153BB0" w:rsidRPr="00563E47" w:rsidRDefault="00065149" w:rsidP="00065149">
                  <w:pPr>
                    <w:rPr>
                      <w:rFonts w:asciiTheme="minorHAnsi" w:hAnsiTheme="minorHAnsi" w:cstheme="minorHAnsi"/>
                      <w:sz w:val="16"/>
                      <w:szCs w:val="16"/>
                    </w:rPr>
                  </w:pPr>
                  <w:r>
                    <w:rPr>
                      <w:rFonts w:asciiTheme="minorHAnsi" w:hAnsiTheme="minorHAnsi" w:cstheme="minorHAnsi"/>
                      <w:sz w:val="16"/>
                      <w:szCs w:val="16"/>
                    </w:rPr>
                    <w:t>hours/week</w:t>
                  </w:r>
                </w:p>
              </w:tc>
              <w:tc>
                <w:tcPr>
                  <w:tcW w:w="2849" w:type="dxa"/>
                  <w:tcBorders>
                    <w:top w:val="single" w:sz="2" w:space="0" w:color="000000"/>
                    <w:left w:val="nil"/>
                    <w:bottom w:val="single" w:sz="2" w:space="0" w:color="000000"/>
                    <w:right w:val="nil"/>
                  </w:tcBorders>
                </w:tcPr>
                <w:p w14:paraId="5F261554" w14:textId="3CD27B8A" w:rsidR="00B05195" w:rsidRPr="00563E47" w:rsidRDefault="00065149">
                  <w:pPr>
                    <w:ind w:left="302" w:right="82" w:hanging="230"/>
                    <w:rPr>
                      <w:rFonts w:asciiTheme="minorHAnsi" w:hAnsiTheme="minorHAnsi" w:cstheme="minorHAnsi"/>
                      <w:sz w:val="16"/>
                      <w:szCs w:val="16"/>
                    </w:rPr>
                  </w:pPr>
                  <w:r>
                    <w:rPr>
                      <w:rFonts w:asciiTheme="minorHAnsi" w:hAnsiTheme="minorHAnsi" w:cstheme="minorHAnsi"/>
                      <w:sz w:val="16"/>
                      <w:szCs w:val="16"/>
                    </w:rPr>
                    <w:t>hours/month</w:t>
                  </w:r>
                </w:p>
              </w:tc>
              <w:tc>
                <w:tcPr>
                  <w:tcW w:w="929" w:type="dxa"/>
                  <w:gridSpan w:val="2"/>
                  <w:tcBorders>
                    <w:top w:val="single" w:sz="2" w:space="0" w:color="000000"/>
                    <w:left w:val="nil"/>
                    <w:bottom w:val="single" w:sz="2" w:space="0" w:color="000000"/>
                    <w:right w:val="nil"/>
                  </w:tcBorders>
                </w:tcPr>
                <w:p w14:paraId="530D1314" w14:textId="3DC7128F" w:rsidR="00B05195" w:rsidRPr="00563E47" w:rsidRDefault="00065149" w:rsidP="00065149">
                  <w:pPr>
                    <w:ind w:right="19"/>
                    <w:jc w:val="center"/>
                    <w:rPr>
                      <w:rFonts w:asciiTheme="minorHAnsi" w:hAnsiTheme="minorHAnsi" w:cstheme="minorHAnsi"/>
                      <w:sz w:val="16"/>
                      <w:szCs w:val="16"/>
                    </w:rPr>
                  </w:pPr>
                  <w:r>
                    <w:rPr>
                      <w:rFonts w:asciiTheme="minorHAnsi" w:hAnsiTheme="minorHAnsi" w:cstheme="minorHAnsi"/>
                      <w:sz w:val="16"/>
                      <w:szCs w:val="16"/>
                    </w:rPr>
                    <w:t>hours)</w:t>
                  </w:r>
                </w:p>
              </w:tc>
              <w:tc>
                <w:tcPr>
                  <w:tcW w:w="23" w:type="dxa"/>
                  <w:tcBorders>
                    <w:top w:val="single" w:sz="2" w:space="0" w:color="000000"/>
                    <w:left w:val="nil"/>
                    <w:bottom w:val="single" w:sz="2" w:space="0" w:color="000000"/>
                    <w:right w:val="single" w:sz="2" w:space="0" w:color="000000"/>
                  </w:tcBorders>
                </w:tcPr>
                <w:p w14:paraId="37A1BEC2" w14:textId="10C99BA6" w:rsidR="00B05195" w:rsidRPr="00563E47" w:rsidRDefault="00B05195" w:rsidP="00065149">
                  <w:pPr>
                    <w:rPr>
                      <w:rFonts w:asciiTheme="minorHAnsi" w:hAnsiTheme="minorHAnsi" w:cstheme="minorHAnsi"/>
                      <w:sz w:val="16"/>
                      <w:szCs w:val="16"/>
                    </w:rPr>
                  </w:pPr>
                </w:p>
              </w:tc>
            </w:tr>
            <w:tr w:rsidR="00B05195" w:rsidRPr="00563E47" w14:paraId="3CB914EA" w14:textId="77777777" w:rsidTr="00A83C06">
              <w:trPr>
                <w:trHeight w:val="518"/>
              </w:trPr>
              <w:tc>
                <w:tcPr>
                  <w:tcW w:w="1712" w:type="dxa"/>
                  <w:tcBorders>
                    <w:top w:val="single" w:sz="2" w:space="0" w:color="000000"/>
                    <w:left w:val="single" w:sz="2" w:space="0" w:color="000000"/>
                    <w:bottom w:val="single" w:sz="2" w:space="0" w:color="000000"/>
                    <w:right w:val="single" w:sz="2" w:space="0" w:color="000000"/>
                  </w:tcBorders>
                  <w:vAlign w:val="center"/>
                </w:tcPr>
                <w:p w14:paraId="08D9DF0B" w14:textId="38536E76" w:rsidR="00B05195" w:rsidRPr="00563E47" w:rsidRDefault="00563E47" w:rsidP="00065149">
                  <w:pPr>
                    <w:ind w:left="14" w:right="19" w:firstLine="5"/>
                    <w:rPr>
                      <w:rFonts w:asciiTheme="minorHAnsi" w:hAnsiTheme="minorHAnsi" w:cstheme="minorHAnsi"/>
                      <w:sz w:val="16"/>
                      <w:szCs w:val="16"/>
                    </w:rPr>
                  </w:pPr>
                  <w:r w:rsidRPr="00563E47">
                    <w:rPr>
                      <w:rFonts w:asciiTheme="minorHAnsi" w:hAnsiTheme="minorHAnsi" w:cstheme="minorHAnsi"/>
                      <w:sz w:val="16"/>
                      <w:szCs w:val="16"/>
                    </w:rPr>
                    <w:t>Responsible Person of Di</w:t>
                  </w:r>
                  <w:r w:rsidR="00D62CBB" w:rsidRPr="00563E47">
                    <w:rPr>
                      <w:rFonts w:asciiTheme="minorHAnsi" w:hAnsiTheme="minorHAnsi" w:cstheme="minorHAnsi"/>
                      <w:sz w:val="16"/>
                      <w:szCs w:val="16"/>
                    </w:rPr>
                    <w:t>spatch Company</w:t>
                  </w:r>
                </w:p>
              </w:tc>
              <w:tc>
                <w:tcPr>
                  <w:tcW w:w="3506" w:type="dxa"/>
                  <w:tcBorders>
                    <w:top w:val="single" w:sz="2" w:space="0" w:color="000000"/>
                    <w:left w:val="single" w:sz="2" w:space="0" w:color="000000"/>
                    <w:bottom w:val="single" w:sz="2" w:space="0" w:color="000000"/>
                    <w:right w:val="nil"/>
                  </w:tcBorders>
                  <w:vAlign w:val="center"/>
                </w:tcPr>
                <w:p w14:paraId="294E707B" w14:textId="4A0DDEE1" w:rsidR="00B05195" w:rsidRPr="00563E47" w:rsidRDefault="00D62CBB">
                  <w:pPr>
                    <w:ind w:left="19"/>
                    <w:rPr>
                      <w:rFonts w:asciiTheme="minorHAnsi" w:hAnsiTheme="minorHAnsi" w:cstheme="minorHAnsi"/>
                      <w:sz w:val="16"/>
                      <w:szCs w:val="16"/>
                    </w:rPr>
                  </w:pPr>
                  <w:r w:rsidRPr="00563E47">
                    <w:rPr>
                      <w:rFonts w:asciiTheme="minorHAnsi" w:hAnsiTheme="minorHAnsi" w:cstheme="minorHAnsi"/>
                      <w:sz w:val="16"/>
                      <w:szCs w:val="16"/>
                    </w:rPr>
                    <w:t>Position</w:t>
                  </w:r>
                  <w:r w:rsidR="00153BB0">
                    <w:rPr>
                      <w:rFonts w:asciiTheme="minorHAnsi" w:hAnsiTheme="minorHAnsi" w:cstheme="minorHAnsi"/>
                      <w:sz w:val="16"/>
                      <w:szCs w:val="16"/>
                    </w:rPr>
                    <w:t xml:space="preserve">                                               Name</w:t>
                  </w:r>
                </w:p>
              </w:tc>
              <w:tc>
                <w:tcPr>
                  <w:tcW w:w="1200" w:type="dxa"/>
                  <w:tcBorders>
                    <w:top w:val="single" w:sz="2" w:space="0" w:color="000000"/>
                    <w:left w:val="nil"/>
                    <w:bottom w:val="single" w:sz="2" w:space="0" w:color="000000"/>
                    <w:right w:val="nil"/>
                  </w:tcBorders>
                  <w:vAlign w:val="center"/>
                </w:tcPr>
                <w:p w14:paraId="413DDD19" w14:textId="1C86804B" w:rsidR="00B05195" w:rsidRPr="00563E47" w:rsidRDefault="00B05195" w:rsidP="00153BB0">
                  <w:pPr>
                    <w:ind w:right="67"/>
                    <w:rPr>
                      <w:rFonts w:asciiTheme="minorHAnsi" w:hAnsiTheme="minorHAnsi" w:cstheme="minorHAnsi"/>
                      <w:sz w:val="16"/>
                      <w:szCs w:val="16"/>
                    </w:rPr>
                  </w:pPr>
                </w:p>
              </w:tc>
              <w:tc>
                <w:tcPr>
                  <w:tcW w:w="2849" w:type="dxa"/>
                  <w:tcBorders>
                    <w:top w:val="single" w:sz="2" w:space="0" w:color="000000"/>
                    <w:left w:val="nil"/>
                    <w:bottom w:val="single" w:sz="2" w:space="0" w:color="000000"/>
                    <w:right w:val="nil"/>
                  </w:tcBorders>
                </w:tcPr>
                <w:p w14:paraId="466B0310" w14:textId="77777777" w:rsidR="00B05195" w:rsidRDefault="00B05195">
                  <w:pPr>
                    <w:rPr>
                      <w:rFonts w:asciiTheme="minorHAnsi" w:hAnsiTheme="minorHAnsi" w:cstheme="minorHAnsi"/>
                      <w:sz w:val="16"/>
                      <w:szCs w:val="16"/>
                    </w:rPr>
                  </w:pPr>
                </w:p>
                <w:p w14:paraId="7D57EDAE" w14:textId="62DEC974" w:rsidR="00153BB0" w:rsidRPr="00563E47" w:rsidRDefault="00153BB0">
                  <w:pPr>
                    <w:rPr>
                      <w:rFonts w:asciiTheme="minorHAnsi" w:hAnsiTheme="minorHAnsi" w:cstheme="minorHAnsi"/>
                      <w:sz w:val="16"/>
                      <w:szCs w:val="16"/>
                    </w:rPr>
                  </w:pPr>
                  <w:r>
                    <w:rPr>
                      <w:rFonts w:asciiTheme="minorHAnsi" w:hAnsiTheme="minorHAnsi" w:cstheme="minorHAnsi"/>
                      <w:sz w:val="16"/>
                      <w:szCs w:val="16"/>
                    </w:rPr>
                    <w:t xml:space="preserve">(Tel </w:t>
                  </w:r>
                  <w:proofErr w:type="gramStart"/>
                  <w:r>
                    <w:rPr>
                      <w:rFonts w:asciiTheme="minorHAnsi" w:hAnsiTheme="minorHAnsi" w:cstheme="minorHAnsi"/>
                      <w:sz w:val="16"/>
                      <w:szCs w:val="16"/>
                    </w:rPr>
                    <w:t>no. :</w:t>
                  </w:r>
                  <w:proofErr w:type="gramEnd"/>
                  <w:r>
                    <w:rPr>
                      <w:rFonts w:asciiTheme="minorHAnsi" w:hAnsiTheme="minorHAnsi" w:cstheme="minorHAnsi"/>
                      <w:sz w:val="16"/>
                      <w:szCs w:val="16"/>
                    </w:rPr>
                    <w:t xml:space="preserve">                                  )</w:t>
                  </w:r>
                </w:p>
              </w:tc>
              <w:tc>
                <w:tcPr>
                  <w:tcW w:w="929" w:type="dxa"/>
                  <w:gridSpan w:val="2"/>
                  <w:tcBorders>
                    <w:top w:val="single" w:sz="2" w:space="0" w:color="000000"/>
                    <w:left w:val="nil"/>
                    <w:bottom w:val="single" w:sz="2" w:space="0" w:color="000000"/>
                    <w:right w:val="nil"/>
                  </w:tcBorders>
                </w:tcPr>
                <w:p w14:paraId="27BF6BDF" w14:textId="77777777" w:rsidR="00B05195" w:rsidRDefault="00B05195">
                  <w:pPr>
                    <w:rPr>
                      <w:rFonts w:asciiTheme="minorHAnsi" w:hAnsiTheme="minorHAnsi" w:cstheme="minorHAnsi"/>
                      <w:sz w:val="16"/>
                      <w:szCs w:val="16"/>
                    </w:rPr>
                  </w:pPr>
                </w:p>
                <w:p w14:paraId="3146381A" w14:textId="3230B878" w:rsidR="00153BB0" w:rsidRPr="00563E47" w:rsidRDefault="00153BB0">
                  <w:pPr>
                    <w:rPr>
                      <w:rFonts w:asciiTheme="minorHAnsi" w:hAnsiTheme="minorHAnsi" w:cstheme="minorHAnsi"/>
                      <w:sz w:val="16"/>
                      <w:szCs w:val="16"/>
                    </w:rPr>
                  </w:pPr>
                </w:p>
              </w:tc>
              <w:tc>
                <w:tcPr>
                  <w:tcW w:w="23" w:type="dxa"/>
                  <w:tcBorders>
                    <w:top w:val="single" w:sz="2" w:space="0" w:color="000000"/>
                    <w:left w:val="nil"/>
                    <w:bottom w:val="single" w:sz="2" w:space="0" w:color="000000"/>
                    <w:right w:val="single" w:sz="2" w:space="0" w:color="000000"/>
                  </w:tcBorders>
                  <w:vAlign w:val="center"/>
                </w:tcPr>
                <w:p w14:paraId="6DE31C14" w14:textId="6FB679C9" w:rsidR="00B05195" w:rsidRPr="00563E47" w:rsidRDefault="00B05195" w:rsidP="00153BB0">
                  <w:pPr>
                    <w:rPr>
                      <w:rFonts w:asciiTheme="minorHAnsi" w:hAnsiTheme="minorHAnsi" w:cstheme="minorHAnsi"/>
                      <w:sz w:val="16"/>
                      <w:szCs w:val="16"/>
                    </w:rPr>
                  </w:pPr>
                </w:p>
              </w:tc>
            </w:tr>
            <w:tr w:rsidR="00B05195" w:rsidRPr="00563E47" w14:paraId="2245F4B5" w14:textId="77777777" w:rsidTr="00A83C06">
              <w:trPr>
                <w:trHeight w:val="518"/>
              </w:trPr>
              <w:tc>
                <w:tcPr>
                  <w:tcW w:w="1712" w:type="dxa"/>
                  <w:tcBorders>
                    <w:top w:val="single" w:sz="2" w:space="0" w:color="000000"/>
                    <w:left w:val="single" w:sz="2" w:space="0" w:color="000000"/>
                    <w:bottom w:val="single" w:sz="2" w:space="0" w:color="000000"/>
                    <w:right w:val="single" w:sz="2" w:space="0" w:color="000000"/>
                  </w:tcBorders>
                  <w:vAlign w:val="center"/>
                </w:tcPr>
                <w:p w14:paraId="23643358" w14:textId="77777777" w:rsidR="00B05195" w:rsidRPr="00563E47" w:rsidRDefault="00D62CBB" w:rsidP="00065149">
                  <w:pPr>
                    <w:ind w:left="14"/>
                    <w:rPr>
                      <w:rFonts w:asciiTheme="minorHAnsi" w:hAnsiTheme="minorHAnsi" w:cstheme="minorHAnsi"/>
                      <w:sz w:val="16"/>
                      <w:szCs w:val="16"/>
                    </w:rPr>
                  </w:pPr>
                  <w:r w:rsidRPr="00563E47">
                    <w:rPr>
                      <w:rFonts w:asciiTheme="minorHAnsi" w:hAnsiTheme="minorHAnsi" w:cstheme="minorHAnsi"/>
                      <w:sz w:val="16"/>
                      <w:szCs w:val="16"/>
                    </w:rPr>
                    <w:t>Responsible Person of Client</w:t>
                  </w:r>
                </w:p>
              </w:tc>
              <w:tc>
                <w:tcPr>
                  <w:tcW w:w="3506" w:type="dxa"/>
                  <w:tcBorders>
                    <w:top w:val="single" w:sz="2" w:space="0" w:color="000000"/>
                    <w:left w:val="single" w:sz="2" w:space="0" w:color="000000"/>
                    <w:bottom w:val="single" w:sz="2" w:space="0" w:color="000000"/>
                    <w:right w:val="nil"/>
                  </w:tcBorders>
                  <w:vAlign w:val="center"/>
                </w:tcPr>
                <w:p w14:paraId="561284BE" w14:textId="597CE739" w:rsidR="00B05195" w:rsidRPr="00563E47" w:rsidRDefault="00D62CBB">
                  <w:pPr>
                    <w:ind w:left="24"/>
                    <w:rPr>
                      <w:rFonts w:asciiTheme="minorHAnsi" w:hAnsiTheme="minorHAnsi" w:cstheme="minorHAnsi"/>
                      <w:sz w:val="16"/>
                      <w:szCs w:val="16"/>
                    </w:rPr>
                  </w:pPr>
                  <w:r w:rsidRPr="00563E47">
                    <w:rPr>
                      <w:rFonts w:asciiTheme="minorHAnsi" w:hAnsiTheme="minorHAnsi" w:cstheme="minorHAnsi"/>
                      <w:sz w:val="16"/>
                      <w:szCs w:val="16"/>
                    </w:rPr>
                    <w:t>Position</w:t>
                  </w:r>
                  <w:r w:rsidR="00153BB0">
                    <w:rPr>
                      <w:rFonts w:asciiTheme="minorHAnsi" w:hAnsiTheme="minorHAnsi" w:cstheme="minorHAnsi"/>
                      <w:sz w:val="16"/>
                      <w:szCs w:val="16"/>
                    </w:rPr>
                    <w:t xml:space="preserve">                                               Name</w:t>
                  </w:r>
                </w:p>
              </w:tc>
              <w:tc>
                <w:tcPr>
                  <w:tcW w:w="1200" w:type="dxa"/>
                  <w:tcBorders>
                    <w:top w:val="single" w:sz="2" w:space="0" w:color="000000"/>
                    <w:left w:val="nil"/>
                    <w:bottom w:val="single" w:sz="2" w:space="0" w:color="000000"/>
                    <w:right w:val="nil"/>
                  </w:tcBorders>
                  <w:vAlign w:val="center"/>
                </w:tcPr>
                <w:p w14:paraId="1F7B5BB2" w14:textId="6EF46CF9" w:rsidR="00B05195" w:rsidRPr="00563E47" w:rsidRDefault="00B05195" w:rsidP="00153BB0">
                  <w:pPr>
                    <w:ind w:right="62"/>
                    <w:rPr>
                      <w:rFonts w:asciiTheme="minorHAnsi" w:hAnsiTheme="minorHAnsi" w:cstheme="minorHAnsi"/>
                      <w:sz w:val="16"/>
                      <w:szCs w:val="16"/>
                    </w:rPr>
                  </w:pPr>
                </w:p>
              </w:tc>
              <w:tc>
                <w:tcPr>
                  <w:tcW w:w="2849" w:type="dxa"/>
                  <w:tcBorders>
                    <w:top w:val="single" w:sz="2" w:space="0" w:color="000000"/>
                    <w:left w:val="nil"/>
                    <w:bottom w:val="single" w:sz="2" w:space="0" w:color="000000"/>
                    <w:right w:val="nil"/>
                  </w:tcBorders>
                </w:tcPr>
                <w:p w14:paraId="6F54341E" w14:textId="77777777" w:rsidR="00153BB0" w:rsidRDefault="00153BB0">
                  <w:pPr>
                    <w:rPr>
                      <w:rFonts w:asciiTheme="minorHAnsi" w:hAnsiTheme="minorHAnsi" w:cstheme="minorHAnsi"/>
                      <w:sz w:val="16"/>
                      <w:szCs w:val="16"/>
                    </w:rPr>
                  </w:pPr>
                </w:p>
                <w:p w14:paraId="5A797A01" w14:textId="3C07B836" w:rsidR="00153BB0" w:rsidRPr="00563E47" w:rsidRDefault="00153BB0">
                  <w:pPr>
                    <w:rPr>
                      <w:rFonts w:asciiTheme="minorHAnsi" w:hAnsiTheme="minorHAnsi" w:cstheme="minorHAnsi"/>
                      <w:sz w:val="16"/>
                      <w:szCs w:val="16"/>
                    </w:rPr>
                  </w:pPr>
                  <w:r w:rsidRPr="00153BB0">
                    <w:rPr>
                      <w:rFonts w:asciiTheme="minorHAnsi" w:hAnsiTheme="minorHAnsi" w:cstheme="minorHAnsi"/>
                      <w:sz w:val="16"/>
                      <w:szCs w:val="16"/>
                    </w:rPr>
                    <w:t xml:space="preserve">(Tel </w:t>
                  </w:r>
                  <w:proofErr w:type="gramStart"/>
                  <w:r w:rsidRPr="00153BB0">
                    <w:rPr>
                      <w:rFonts w:asciiTheme="minorHAnsi" w:hAnsiTheme="minorHAnsi" w:cstheme="minorHAnsi"/>
                      <w:sz w:val="16"/>
                      <w:szCs w:val="16"/>
                    </w:rPr>
                    <w:t>no. :</w:t>
                  </w:r>
                  <w:proofErr w:type="gramEnd"/>
                  <w:r w:rsidRPr="00153BB0">
                    <w:rPr>
                      <w:rFonts w:asciiTheme="minorHAnsi" w:hAnsiTheme="minorHAnsi" w:cstheme="minorHAnsi"/>
                      <w:sz w:val="16"/>
                      <w:szCs w:val="16"/>
                    </w:rPr>
                    <w:t xml:space="preserve">                                  )</w:t>
                  </w:r>
                </w:p>
              </w:tc>
              <w:tc>
                <w:tcPr>
                  <w:tcW w:w="929" w:type="dxa"/>
                  <w:gridSpan w:val="2"/>
                  <w:tcBorders>
                    <w:top w:val="single" w:sz="2" w:space="0" w:color="000000"/>
                    <w:left w:val="nil"/>
                    <w:bottom w:val="single" w:sz="2" w:space="0" w:color="000000"/>
                    <w:right w:val="nil"/>
                  </w:tcBorders>
                </w:tcPr>
                <w:p w14:paraId="014A5700" w14:textId="77777777" w:rsidR="00B05195" w:rsidRPr="00563E47" w:rsidRDefault="00B05195">
                  <w:pPr>
                    <w:rPr>
                      <w:rFonts w:asciiTheme="minorHAnsi" w:hAnsiTheme="minorHAnsi" w:cstheme="minorHAnsi"/>
                      <w:sz w:val="16"/>
                      <w:szCs w:val="16"/>
                    </w:rPr>
                  </w:pPr>
                </w:p>
              </w:tc>
              <w:tc>
                <w:tcPr>
                  <w:tcW w:w="23" w:type="dxa"/>
                  <w:tcBorders>
                    <w:top w:val="single" w:sz="2" w:space="0" w:color="000000"/>
                    <w:left w:val="nil"/>
                    <w:bottom w:val="single" w:sz="2" w:space="0" w:color="000000"/>
                    <w:right w:val="single" w:sz="2" w:space="0" w:color="000000"/>
                  </w:tcBorders>
                  <w:vAlign w:val="center"/>
                </w:tcPr>
                <w:p w14:paraId="1BF85E4A" w14:textId="0198F479" w:rsidR="00B05195" w:rsidRPr="00563E47" w:rsidRDefault="00B05195" w:rsidP="00153BB0">
                  <w:pPr>
                    <w:ind w:left="-646" w:firstLine="646"/>
                    <w:rPr>
                      <w:rFonts w:asciiTheme="minorHAnsi" w:hAnsiTheme="minorHAnsi" w:cstheme="minorHAnsi"/>
                      <w:sz w:val="16"/>
                      <w:szCs w:val="16"/>
                    </w:rPr>
                  </w:pPr>
                </w:p>
              </w:tc>
            </w:tr>
            <w:tr w:rsidR="00B05195" w:rsidRPr="00563E47" w14:paraId="72DBAB59" w14:textId="77777777" w:rsidTr="00A83C06">
              <w:trPr>
                <w:trHeight w:val="664"/>
              </w:trPr>
              <w:tc>
                <w:tcPr>
                  <w:tcW w:w="1712" w:type="dxa"/>
                  <w:tcBorders>
                    <w:top w:val="single" w:sz="2" w:space="0" w:color="000000"/>
                    <w:left w:val="single" w:sz="2" w:space="0" w:color="000000"/>
                    <w:bottom w:val="single" w:sz="2" w:space="0" w:color="000000"/>
                    <w:right w:val="single" w:sz="2" w:space="0" w:color="000000"/>
                  </w:tcBorders>
                  <w:vAlign w:val="center"/>
                </w:tcPr>
                <w:p w14:paraId="70C98F17" w14:textId="77777777" w:rsidR="00B05195" w:rsidRPr="00563E47" w:rsidRDefault="00D62CBB" w:rsidP="00065149">
                  <w:pPr>
                    <w:ind w:left="14"/>
                    <w:rPr>
                      <w:rFonts w:asciiTheme="minorHAnsi" w:hAnsiTheme="minorHAnsi" w:cstheme="minorHAnsi"/>
                      <w:sz w:val="16"/>
                      <w:szCs w:val="16"/>
                    </w:rPr>
                  </w:pPr>
                  <w:r w:rsidRPr="00563E47">
                    <w:rPr>
                      <w:rFonts w:asciiTheme="minorHAnsi" w:hAnsiTheme="minorHAnsi" w:cstheme="minorHAnsi"/>
                      <w:sz w:val="16"/>
                      <w:szCs w:val="16"/>
                    </w:rPr>
                    <w:t>Use of Welfare Facilities</w:t>
                  </w:r>
                </w:p>
              </w:tc>
              <w:tc>
                <w:tcPr>
                  <w:tcW w:w="3506" w:type="dxa"/>
                  <w:tcBorders>
                    <w:top w:val="single" w:sz="2" w:space="0" w:color="000000"/>
                    <w:left w:val="single" w:sz="2" w:space="0" w:color="000000"/>
                    <w:bottom w:val="single" w:sz="2" w:space="0" w:color="000000"/>
                    <w:right w:val="nil"/>
                  </w:tcBorders>
                </w:tcPr>
                <w:p w14:paraId="7F836AE9" w14:textId="77777777" w:rsidR="00B05195" w:rsidRPr="00563E47" w:rsidRDefault="00B05195">
                  <w:pPr>
                    <w:rPr>
                      <w:rFonts w:asciiTheme="minorHAnsi" w:hAnsiTheme="minorHAnsi" w:cstheme="minorHAnsi"/>
                      <w:sz w:val="16"/>
                      <w:szCs w:val="16"/>
                    </w:rPr>
                  </w:pPr>
                </w:p>
              </w:tc>
              <w:tc>
                <w:tcPr>
                  <w:tcW w:w="1200" w:type="dxa"/>
                  <w:tcBorders>
                    <w:top w:val="single" w:sz="2" w:space="0" w:color="000000"/>
                    <w:left w:val="nil"/>
                    <w:bottom w:val="single" w:sz="2" w:space="0" w:color="000000"/>
                    <w:right w:val="nil"/>
                  </w:tcBorders>
                </w:tcPr>
                <w:p w14:paraId="6FA9777C" w14:textId="77777777" w:rsidR="00B05195" w:rsidRPr="00563E47" w:rsidRDefault="00B05195">
                  <w:pPr>
                    <w:rPr>
                      <w:rFonts w:asciiTheme="minorHAnsi" w:hAnsiTheme="minorHAnsi" w:cstheme="minorHAnsi"/>
                      <w:sz w:val="16"/>
                      <w:szCs w:val="16"/>
                    </w:rPr>
                  </w:pPr>
                </w:p>
              </w:tc>
              <w:tc>
                <w:tcPr>
                  <w:tcW w:w="2849" w:type="dxa"/>
                  <w:tcBorders>
                    <w:top w:val="single" w:sz="2" w:space="0" w:color="000000"/>
                    <w:left w:val="nil"/>
                    <w:bottom w:val="single" w:sz="2" w:space="0" w:color="000000"/>
                    <w:right w:val="nil"/>
                  </w:tcBorders>
                </w:tcPr>
                <w:p w14:paraId="5359C037" w14:textId="77777777" w:rsidR="00B05195" w:rsidRPr="00563E47" w:rsidRDefault="00B05195">
                  <w:pPr>
                    <w:rPr>
                      <w:rFonts w:asciiTheme="minorHAnsi" w:hAnsiTheme="minorHAnsi" w:cstheme="minorHAnsi"/>
                      <w:sz w:val="16"/>
                      <w:szCs w:val="16"/>
                    </w:rPr>
                  </w:pPr>
                </w:p>
              </w:tc>
              <w:tc>
                <w:tcPr>
                  <w:tcW w:w="929" w:type="dxa"/>
                  <w:gridSpan w:val="2"/>
                  <w:tcBorders>
                    <w:top w:val="single" w:sz="2" w:space="0" w:color="000000"/>
                    <w:left w:val="nil"/>
                    <w:bottom w:val="single" w:sz="2" w:space="0" w:color="000000"/>
                    <w:right w:val="nil"/>
                  </w:tcBorders>
                </w:tcPr>
                <w:p w14:paraId="352FD4AC" w14:textId="77777777" w:rsidR="00B05195" w:rsidRPr="00563E47" w:rsidRDefault="00B05195">
                  <w:pPr>
                    <w:rPr>
                      <w:rFonts w:asciiTheme="minorHAnsi" w:hAnsiTheme="minorHAnsi" w:cstheme="minorHAnsi"/>
                      <w:sz w:val="16"/>
                      <w:szCs w:val="16"/>
                    </w:rPr>
                  </w:pPr>
                </w:p>
              </w:tc>
              <w:tc>
                <w:tcPr>
                  <w:tcW w:w="23" w:type="dxa"/>
                  <w:tcBorders>
                    <w:top w:val="single" w:sz="2" w:space="0" w:color="000000"/>
                    <w:left w:val="nil"/>
                    <w:bottom w:val="single" w:sz="2" w:space="0" w:color="000000"/>
                    <w:right w:val="single" w:sz="2" w:space="0" w:color="000000"/>
                  </w:tcBorders>
                </w:tcPr>
                <w:p w14:paraId="06FEAA65" w14:textId="77777777" w:rsidR="00B05195" w:rsidRPr="00563E47" w:rsidRDefault="00B05195">
                  <w:pPr>
                    <w:rPr>
                      <w:rFonts w:asciiTheme="minorHAnsi" w:hAnsiTheme="minorHAnsi" w:cstheme="minorHAnsi"/>
                      <w:sz w:val="16"/>
                      <w:szCs w:val="16"/>
                    </w:rPr>
                  </w:pPr>
                </w:p>
              </w:tc>
            </w:tr>
            <w:tr w:rsidR="00B05195" w:rsidRPr="00563E47" w14:paraId="2FCFFF91" w14:textId="77777777" w:rsidTr="00A83C06">
              <w:trPr>
                <w:trHeight w:val="694"/>
              </w:trPr>
              <w:tc>
                <w:tcPr>
                  <w:tcW w:w="1712" w:type="dxa"/>
                  <w:tcBorders>
                    <w:top w:val="single" w:sz="2" w:space="0" w:color="000000"/>
                    <w:left w:val="single" w:sz="2" w:space="0" w:color="000000"/>
                    <w:bottom w:val="single" w:sz="2" w:space="0" w:color="000000"/>
                    <w:right w:val="single" w:sz="2" w:space="0" w:color="000000"/>
                  </w:tcBorders>
                  <w:vAlign w:val="center"/>
                </w:tcPr>
                <w:p w14:paraId="70495A2F" w14:textId="77777777" w:rsidR="00B05195" w:rsidRPr="00563E47" w:rsidRDefault="00D62CBB" w:rsidP="00065149">
                  <w:pPr>
                    <w:ind w:left="14"/>
                    <w:rPr>
                      <w:rFonts w:asciiTheme="minorHAnsi" w:hAnsiTheme="minorHAnsi" w:cstheme="minorHAnsi"/>
                      <w:sz w:val="16"/>
                      <w:szCs w:val="16"/>
                    </w:rPr>
                  </w:pPr>
                  <w:r w:rsidRPr="00563E47">
                    <w:rPr>
                      <w:rFonts w:asciiTheme="minorHAnsi" w:hAnsiTheme="minorHAnsi" w:cstheme="minorHAnsi"/>
                      <w:sz w:val="16"/>
                      <w:szCs w:val="16"/>
                    </w:rPr>
                    <w:t>Handling of</w:t>
                  </w:r>
                </w:p>
                <w:p w14:paraId="4915A9CC" w14:textId="77777777" w:rsidR="00B05195" w:rsidRPr="00563E47" w:rsidRDefault="00D62CBB" w:rsidP="00065149">
                  <w:pPr>
                    <w:ind w:left="14"/>
                    <w:rPr>
                      <w:rFonts w:asciiTheme="minorHAnsi" w:hAnsiTheme="minorHAnsi" w:cstheme="minorHAnsi"/>
                      <w:sz w:val="16"/>
                      <w:szCs w:val="16"/>
                    </w:rPr>
                  </w:pPr>
                  <w:r w:rsidRPr="00563E47">
                    <w:rPr>
                      <w:rFonts w:asciiTheme="minorHAnsi" w:hAnsiTheme="minorHAnsi" w:cstheme="minorHAnsi"/>
                      <w:sz w:val="16"/>
                      <w:szCs w:val="16"/>
                    </w:rPr>
                    <w:t>Complaints and</w:t>
                  </w:r>
                </w:p>
                <w:p w14:paraId="5F1FC02A" w14:textId="629986BE" w:rsidR="00B05195" w:rsidRPr="00563E47" w:rsidRDefault="00563E47" w:rsidP="00065149">
                  <w:pPr>
                    <w:ind w:left="14"/>
                    <w:rPr>
                      <w:rFonts w:asciiTheme="minorHAnsi" w:hAnsiTheme="minorHAnsi" w:cstheme="minorHAnsi"/>
                      <w:sz w:val="16"/>
                      <w:szCs w:val="16"/>
                    </w:rPr>
                  </w:pPr>
                  <w:r w:rsidRPr="00563E47">
                    <w:rPr>
                      <w:rFonts w:asciiTheme="minorHAnsi" w:hAnsiTheme="minorHAnsi" w:cstheme="minorHAnsi"/>
                      <w:sz w:val="16"/>
                      <w:szCs w:val="16"/>
                    </w:rPr>
                    <w:t>Where to Subm</w:t>
                  </w:r>
                  <w:r w:rsidR="00D62CBB" w:rsidRPr="00563E47">
                    <w:rPr>
                      <w:rFonts w:asciiTheme="minorHAnsi" w:hAnsiTheme="minorHAnsi" w:cstheme="minorHAnsi"/>
                      <w:sz w:val="16"/>
                      <w:szCs w:val="16"/>
                    </w:rPr>
                    <w:t>it</w:t>
                  </w:r>
                </w:p>
              </w:tc>
              <w:tc>
                <w:tcPr>
                  <w:tcW w:w="7555" w:type="dxa"/>
                  <w:gridSpan w:val="3"/>
                  <w:tcBorders>
                    <w:top w:val="single" w:sz="2" w:space="0" w:color="000000"/>
                    <w:left w:val="single" w:sz="2" w:space="0" w:color="000000"/>
                    <w:bottom w:val="single" w:sz="2" w:space="0" w:color="000000"/>
                    <w:right w:val="nil"/>
                  </w:tcBorders>
                </w:tcPr>
                <w:p w14:paraId="3871A7DB" w14:textId="6B687883" w:rsidR="00B05195" w:rsidRDefault="00153BB0">
                  <w:pPr>
                    <w:tabs>
                      <w:tab w:val="center" w:pos="1157"/>
                      <w:tab w:val="center" w:pos="2580"/>
                    </w:tabs>
                    <w:rPr>
                      <w:rFonts w:asciiTheme="minorHAnsi" w:hAnsiTheme="minorHAnsi" w:cstheme="minorHAnsi"/>
                      <w:sz w:val="16"/>
                      <w:szCs w:val="16"/>
                    </w:rPr>
                  </w:pPr>
                  <w:r>
                    <w:rPr>
                      <w:rFonts w:asciiTheme="minorHAnsi" w:hAnsiTheme="minorHAnsi" w:cstheme="minorHAnsi"/>
                      <w:sz w:val="16"/>
                      <w:szCs w:val="16"/>
                    </w:rPr>
                    <w:t xml:space="preserve">Submit to:             Dispatch Company      </w:t>
                  </w:r>
                  <w:proofErr w:type="gramStart"/>
                  <w:r>
                    <w:rPr>
                      <w:rFonts w:asciiTheme="minorHAnsi" w:hAnsiTheme="minorHAnsi" w:cstheme="minorHAnsi"/>
                      <w:sz w:val="16"/>
                      <w:szCs w:val="16"/>
                    </w:rPr>
                    <w:t xml:space="preserve">  :</w:t>
                  </w:r>
                  <w:proofErr w:type="gramEnd"/>
                  <w:r>
                    <w:rPr>
                      <w:rFonts w:asciiTheme="minorHAnsi" w:hAnsiTheme="minorHAnsi" w:cstheme="minorHAnsi"/>
                      <w:sz w:val="16"/>
                      <w:szCs w:val="16"/>
                    </w:rPr>
                    <w:t xml:space="preserve"> Position                                  Name                               (Tel. no. :                        )</w:t>
                  </w:r>
                </w:p>
                <w:p w14:paraId="7B4153FF" w14:textId="77777777" w:rsidR="00153BB0" w:rsidRDefault="00153BB0">
                  <w:pPr>
                    <w:tabs>
                      <w:tab w:val="center" w:pos="1157"/>
                      <w:tab w:val="center" w:pos="2580"/>
                    </w:tabs>
                    <w:rPr>
                      <w:rFonts w:asciiTheme="minorHAnsi" w:hAnsiTheme="minorHAnsi" w:cstheme="minorHAnsi"/>
                      <w:sz w:val="16"/>
                      <w:szCs w:val="16"/>
                    </w:rPr>
                  </w:pPr>
                </w:p>
                <w:p w14:paraId="29C35B29" w14:textId="6DB5985F" w:rsidR="00153BB0" w:rsidRPr="00563E47" w:rsidRDefault="00153BB0">
                  <w:pPr>
                    <w:tabs>
                      <w:tab w:val="center" w:pos="1157"/>
                      <w:tab w:val="center" w:pos="2580"/>
                    </w:tabs>
                    <w:rPr>
                      <w:rFonts w:asciiTheme="minorHAnsi" w:hAnsiTheme="minorHAnsi" w:cstheme="minorHAnsi"/>
                      <w:sz w:val="16"/>
                      <w:szCs w:val="16"/>
                    </w:rPr>
                  </w:pPr>
                  <w:r>
                    <w:rPr>
                      <w:rFonts w:asciiTheme="minorHAnsi" w:hAnsiTheme="minorHAnsi" w:cstheme="minorHAnsi"/>
                      <w:sz w:val="16"/>
                      <w:szCs w:val="16"/>
                    </w:rPr>
                    <w:t xml:space="preserve">                                Client                             </w:t>
                  </w:r>
                  <w:proofErr w:type="gramStart"/>
                  <w:r>
                    <w:rPr>
                      <w:rFonts w:asciiTheme="minorHAnsi" w:hAnsiTheme="minorHAnsi" w:cstheme="minorHAnsi"/>
                      <w:sz w:val="16"/>
                      <w:szCs w:val="16"/>
                    </w:rPr>
                    <w:t xml:space="preserve">  :</w:t>
                  </w:r>
                  <w:proofErr w:type="gramEnd"/>
                  <w:r>
                    <w:rPr>
                      <w:rFonts w:asciiTheme="minorHAnsi" w:hAnsiTheme="minorHAnsi" w:cstheme="minorHAnsi"/>
                      <w:sz w:val="16"/>
                      <w:szCs w:val="16"/>
                    </w:rPr>
                    <w:t xml:space="preserve"> Position                                  Name          </w:t>
                  </w:r>
                  <w:r w:rsidR="00A83C06">
                    <w:rPr>
                      <w:rFonts w:asciiTheme="minorHAnsi" w:hAnsiTheme="minorHAnsi" w:cstheme="minorHAnsi"/>
                      <w:sz w:val="16"/>
                      <w:szCs w:val="16"/>
                    </w:rPr>
                    <w:t xml:space="preserve">                     </w:t>
                  </w:r>
                  <w:r w:rsidRPr="00153BB0">
                    <w:rPr>
                      <w:rFonts w:asciiTheme="minorHAnsi" w:hAnsiTheme="minorHAnsi" w:cstheme="minorHAnsi"/>
                      <w:sz w:val="16"/>
                      <w:szCs w:val="16"/>
                    </w:rPr>
                    <w:t>(Tel. no. :                        )</w:t>
                  </w:r>
                </w:p>
              </w:tc>
              <w:tc>
                <w:tcPr>
                  <w:tcW w:w="929" w:type="dxa"/>
                  <w:gridSpan w:val="2"/>
                  <w:tcBorders>
                    <w:top w:val="single" w:sz="2" w:space="0" w:color="000000"/>
                    <w:left w:val="nil"/>
                    <w:bottom w:val="single" w:sz="2" w:space="0" w:color="000000"/>
                    <w:right w:val="nil"/>
                  </w:tcBorders>
                </w:tcPr>
                <w:p w14:paraId="2983376E" w14:textId="53885B49" w:rsidR="00B05195" w:rsidRPr="00563E47" w:rsidRDefault="00B05195">
                  <w:pPr>
                    <w:rPr>
                      <w:rFonts w:asciiTheme="minorHAnsi" w:hAnsiTheme="minorHAnsi" w:cstheme="minorHAnsi"/>
                      <w:sz w:val="16"/>
                      <w:szCs w:val="16"/>
                    </w:rPr>
                  </w:pPr>
                </w:p>
              </w:tc>
              <w:tc>
                <w:tcPr>
                  <w:tcW w:w="23" w:type="dxa"/>
                  <w:tcBorders>
                    <w:top w:val="single" w:sz="2" w:space="0" w:color="000000"/>
                    <w:left w:val="nil"/>
                    <w:bottom w:val="single" w:sz="2" w:space="0" w:color="000000"/>
                    <w:right w:val="single" w:sz="2" w:space="0" w:color="000000"/>
                  </w:tcBorders>
                </w:tcPr>
                <w:p w14:paraId="4FCABD61" w14:textId="05561C4D" w:rsidR="00B05195" w:rsidRPr="00563E47" w:rsidRDefault="00B05195">
                  <w:pPr>
                    <w:rPr>
                      <w:rFonts w:asciiTheme="minorHAnsi" w:hAnsiTheme="minorHAnsi" w:cstheme="minorHAnsi"/>
                      <w:sz w:val="16"/>
                      <w:szCs w:val="16"/>
                    </w:rPr>
                  </w:pPr>
                </w:p>
              </w:tc>
            </w:tr>
            <w:tr w:rsidR="00B05195" w:rsidRPr="00563E47" w14:paraId="43CDD92A" w14:textId="77777777" w:rsidTr="00A83C06">
              <w:trPr>
                <w:trHeight w:val="614"/>
              </w:trPr>
              <w:tc>
                <w:tcPr>
                  <w:tcW w:w="1712" w:type="dxa"/>
                  <w:tcBorders>
                    <w:top w:val="single" w:sz="2" w:space="0" w:color="000000"/>
                    <w:left w:val="single" w:sz="2" w:space="0" w:color="000000"/>
                    <w:bottom w:val="single" w:sz="2" w:space="0" w:color="000000"/>
                    <w:right w:val="single" w:sz="2" w:space="0" w:color="000000"/>
                  </w:tcBorders>
                  <w:vAlign w:val="center"/>
                </w:tcPr>
                <w:p w14:paraId="598C2289" w14:textId="77777777" w:rsidR="00B05195" w:rsidRPr="00563E47" w:rsidRDefault="00D62CBB" w:rsidP="00065149">
                  <w:pPr>
                    <w:ind w:left="5"/>
                    <w:rPr>
                      <w:rFonts w:asciiTheme="minorHAnsi" w:hAnsiTheme="minorHAnsi" w:cstheme="minorHAnsi"/>
                      <w:sz w:val="16"/>
                      <w:szCs w:val="16"/>
                    </w:rPr>
                  </w:pPr>
                  <w:r w:rsidRPr="00563E47">
                    <w:rPr>
                      <w:rFonts w:asciiTheme="minorHAnsi" w:hAnsiTheme="minorHAnsi" w:cstheme="minorHAnsi"/>
                      <w:sz w:val="16"/>
                      <w:szCs w:val="16"/>
                    </w:rPr>
                    <w:t>Measures for</w:t>
                  </w:r>
                </w:p>
                <w:p w14:paraId="7015B8D5" w14:textId="77777777" w:rsidR="00B05195" w:rsidRPr="00563E47" w:rsidRDefault="00D62CBB" w:rsidP="00065149">
                  <w:pPr>
                    <w:ind w:left="10"/>
                    <w:rPr>
                      <w:rFonts w:asciiTheme="minorHAnsi" w:hAnsiTheme="minorHAnsi" w:cstheme="minorHAnsi"/>
                      <w:sz w:val="16"/>
                      <w:szCs w:val="16"/>
                    </w:rPr>
                  </w:pPr>
                  <w:r w:rsidRPr="00563E47">
                    <w:rPr>
                      <w:rFonts w:asciiTheme="minorHAnsi" w:hAnsiTheme="minorHAnsi" w:cstheme="minorHAnsi"/>
                      <w:sz w:val="16"/>
                      <w:szCs w:val="16"/>
                    </w:rPr>
                    <w:t>Terminating a Worker</w:t>
                  </w:r>
                </w:p>
                <w:p w14:paraId="0C60C622" w14:textId="3A2D614F" w:rsidR="00B05195" w:rsidRPr="00563E47" w:rsidRDefault="00563E47" w:rsidP="00065149">
                  <w:pPr>
                    <w:ind w:left="10"/>
                    <w:rPr>
                      <w:rFonts w:asciiTheme="minorHAnsi" w:hAnsiTheme="minorHAnsi" w:cstheme="minorHAnsi"/>
                      <w:sz w:val="16"/>
                      <w:szCs w:val="16"/>
                    </w:rPr>
                  </w:pPr>
                  <w:r w:rsidRPr="00563E47">
                    <w:rPr>
                      <w:rFonts w:asciiTheme="minorHAnsi" w:hAnsiTheme="minorHAnsi" w:cstheme="minorHAnsi"/>
                      <w:sz w:val="16"/>
                      <w:szCs w:val="16"/>
                    </w:rPr>
                    <w:t>Di</w:t>
                  </w:r>
                  <w:r w:rsidR="00D62CBB" w:rsidRPr="00563E47">
                    <w:rPr>
                      <w:rFonts w:asciiTheme="minorHAnsi" w:hAnsiTheme="minorHAnsi" w:cstheme="minorHAnsi"/>
                      <w:sz w:val="16"/>
                      <w:szCs w:val="16"/>
                    </w:rPr>
                    <w:t>spatch Contract</w:t>
                  </w:r>
                </w:p>
              </w:tc>
              <w:tc>
                <w:tcPr>
                  <w:tcW w:w="7555" w:type="dxa"/>
                  <w:gridSpan w:val="3"/>
                  <w:tcBorders>
                    <w:top w:val="single" w:sz="2" w:space="0" w:color="000000"/>
                    <w:left w:val="single" w:sz="2" w:space="0" w:color="000000"/>
                    <w:bottom w:val="single" w:sz="2" w:space="0" w:color="000000"/>
                    <w:right w:val="nil"/>
                  </w:tcBorders>
                </w:tcPr>
                <w:p w14:paraId="779DB87A" w14:textId="77777777" w:rsidR="00B05195" w:rsidRPr="00563E47" w:rsidRDefault="00B05195">
                  <w:pPr>
                    <w:rPr>
                      <w:rFonts w:asciiTheme="minorHAnsi" w:hAnsiTheme="minorHAnsi" w:cstheme="minorHAnsi"/>
                      <w:sz w:val="16"/>
                      <w:szCs w:val="16"/>
                    </w:rPr>
                  </w:pPr>
                </w:p>
              </w:tc>
              <w:tc>
                <w:tcPr>
                  <w:tcW w:w="929" w:type="dxa"/>
                  <w:gridSpan w:val="2"/>
                  <w:tcBorders>
                    <w:top w:val="single" w:sz="2" w:space="0" w:color="000000"/>
                    <w:left w:val="nil"/>
                    <w:bottom w:val="single" w:sz="2" w:space="0" w:color="000000"/>
                    <w:right w:val="nil"/>
                  </w:tcBorders>
                </w:tcPr>
                <w:p w14:paraId="78BB0E03" w14:textId="77777777" w:rsidR="00B05195" w:rsidRPr="00563E47" w:rsidRDefault="00B05195">
                  <w:pPr>
                    <w:rPr>
                      <w:rFonts w:asciiTheme="minorHAnsi" w:hAnsiTheme="minorHAnsi" w:cstheme="minorHAnsi"/>
                      <w:sz w:val="16"/>
                      <w:szCs w:val="16"/>
                    </w:rPr>
                  </w:pPr>
                </w:p>
              </w:tc>
              <w:tc>
                <w:tcPr>
                  <w:tcW w:w="23" w:type="dxa"/>
                  <w:tcBorders>
                    <w:top w:val="single" w:sz="2" w:space="0" w:color="000000"/>
                    <w:left w:val="nil"/>
                    <w:bottom w:val="single" w:sz="2" w:space="0" w:color="000000"/>
                    <w:right w:val="single" w:sz="2" w:space="0" w:color="000000"/>
                  </w:tcBorders>
                </w:tcPr>
                <w:p w14:paraId="3B15864C" w14:textId="77777777" w:rsidR="00B05195" w:rsidRPr="00563E47" w:rsidRDefault="00B05195">
                  <w:pPr>
                    <w:rPr>
                      <w:rFonts w:asciiTheme="minorHAnsi" w:hAnsiTheme="minorHAnsi" w:cstheme="minorHAnsi"/>
                      <w:sz w:val="16"/>
                      <w:szCs w:val="16"/>
                    </w:rPr>
                  </w:pPr>
                </w:p>
              </w:tc>
            </w:tr>
            <w:tr w:rsidR="00B05195" w:rsidRPr="00563E47" w14:paraId="15999D4D" w14:textId="77777777" w:rsidTr="00A83C06">
              <w:trPr>
                <w:gridAfter w:val="2"/>
                <w:wAfter w:w="844" w:type="dxa"/>
                <w:trHeight w:val="778"/>
              </w:trPr>
              <w:tc>
                <w:tcPr>
                  <w:tcW w:w="1712" w:type="dxa"/>
                  <w:tcBorders>
                    <w:top w:val="single" w:sz="2" w:space="0" w:color="000000"/>
                    <w:left w:val="single" w:sz="2" w:space="0" w:color="000000"/>
                    <w:bottom w:val="single" w:sz="2" w:space="0" w:color="000000"/>
                    <w:right w:val="single" w:sz="2" w:space="0" w:color="000000"/>
                  </w:tcBorders>
                  <w:vAlign w:val="center"/>
                </w:tcPr>
                <w:p w14:paraId="4B110C01" w14:textId="77777777" w:rsidR="00B05195" w:rsidRPr="00563E47" w:rsidRDefault="00D62CBB" w:rsidP="00065149">
                  <w:pPr>
                    <w:ind w:left="5"/>
                    <w:rPr>
                      <w:rFonts w:asciiTheme="minorHAnsi" w:hAnsiTheme="minorHAnsi" w:cstheme="minorHAnsi"/>
                      <w:sz w:val="16"/>
                      <w:szCs w:val="16"/>
                    </w:rPr>
                  </w:pPr>
                  <w:r w:rsidRPr="00563E47">
                    <w:rPr>
                      <w:rFonts w:asciiTheme="minorHAnsi" w:hAnsiTheme="minorHAnsi" w:cstheme="minorHAnsi"/>
                      <w:sz w:val="16"/>
                      <w:szCs w:val="16"/>
                    </w:rPr>
                    <w:t>Dispute Resolution</w:t>
                  </w:r>
                </w:p>
                <w:p w14:paraId="680663D8" w14:textId="29BCC136" w:rsidR="00B05195" w:rsidRPr="00563E47" w:rsidRDefault="00563E47" w:rsidP="00065149">
                  <w:pPr>
                    <w:spacing w:line="216" w:lineRule="auto"/>
                    <w:ind w:left="5" w:hanging="5"/>
                    <w:rPr>
                      <w:rFonts w:asciiTheme="minorHAnsi" w:hAnsiTheme="minorHAnsi" w:cstheme="minorHAnsi"/>
                      <w:sz w:val="16"/>
                      <w:szCs w:val="16"/>
                    </w:rPr>
                  </w:pPr>
                  <w:r w:rsidRPr="00563E47">
                    <w:rPr>
                      <w:rFonts w:asciiTheme="minorHAnsi" w:hAnsiTheme="minorHAnsi" w:cstheme="minorHAnsi"/>
                      <w:sz w:val="16"/>
                      <w:szCs w:val="16"/>
                    </w:rPr>
                    <w:t xml:space="preserve">Measures </w:t>
                  </w:r>
                  <w:r w:rsidR="00D62CBB" w:rsidRPr="00563E47">
                    <w:rPr>
                      <w:rFonts w:asciiTheme="minorHAnsi" w:hAnsiTheme="minorHAnsi" w:cstheme="minorHAnsi"/>
                      <w:sz w:val="16"/>
                      <w:szCs w:val="16"/>
                    </w:rPr>
                    <w:t>When Client Directly Employs a</w:t>
                  </w:r>
                </w:p>
                <w:p w14:paraId="58313B5F" w14:textId="77777777" w:rsidR="00B05195" w:rsidRPr="00563E47" w:rsidRDefault="00D62CBB" w:rsidP="00065149">
                  <w:pPr>
                    <w:rPr>
                      <w:rFonts w:asciiTheme="minorHAnsi" w:hAnsiTheme="minorHAnsi" w:cstheme="minorHAnsi"/>
                      <w:sz w:val="16"/>
                      <w:szCs w:val="16"/>
                    </w:rPr>
                  </w:pPr>
                  <w:r w:rsidRPr="00563E47">
                    <w:rPr>
                      <w:rFonts w:asciiTheme="minorHAnsi" w:hAnsiTheme="minorHAnsi" w:cstheme="minorHAnsi"/>
                      <w:sz w:val="16"/>
                      <w:szCs w:val="16"/>
                    </w:rPr>
                    <w:t>Dispatched Worker</w:t>
                  </w:r>
                </w:p>
              </w:tc>
              <w:tc>
                <w:tcPr>
                  <w:tcW w:w="7663" w:type="dxa"/>
                  <w:gridSpan w:val="4"/>
                  <w:tcBorders>
                    <w:top w:val="single" w:sz="2" w:space="0" w:color="000000"/>
                    <w:left w:val="single" w:sz="2" w:space="0" w:color="000000"/>
                    <w:bottom w:val="single" w:sz="2" w:space="0" w:color="000000"/>
                    <w:right w:val="single" w:sz="2" w:space="0" w:color="000000"/>
                  </w:tcBorders>
                </w:tcPr>
                <w:p w14:paraId="73BF868C" w14:textId="77777777" w:rsidR="00B05195" w:rsidRPr="00563E47" w:rsidRDefault="00B05195">
                  <w:pPr>
                    <w:rPr>
                      <w:rFonts w:asciiTheme="minorHAnsi" w:hAnsiTheme="minorHAnsi" w:cstheme="minorHAnsi"/>
                      <w:sz w:val="16"/>
                      <w:szCs w:val="16"/>
                    </w:rPr>
                  </w:pPr>
                </w:p>
              </w:tc>
            </w:tr>
            <w:tr w:rsidR="00B05195" w:rsidRPr="00563E47" w14:paraId="3D31ACDC" w14:textId="77777777" w:rsidTr="00A83C06">
              <w:trPr>
                <w:gridAfter w:val="2"/>
                <w:wAfter w:w="844" w:type="dxa"/>
                <w:trHeight w:val="643"/>
              </w:trPr>
              <w:tc>
                <w:tcPr>
                  <w:tcW w:w="1712" w:type="dxa"/>
                  <w:tcBorders>
                    <w:top w:val="single" w:sz="2" w:space="0" w:color="000000"/>
                    <w:left w:val="single" w:sz="2" w:space="0" w:color="000000"/>
                    <w:bottom w:val="single" w:sz="2" w:space="0" w:color="000000"/>
                    <w:right w:val="single" w:sz="2" w:space="0" w:color="000000"/>
                  </w:tcBorders>
                  <w:vAlign w:val="center"/>
                </w:tcPr>
                <w:p w14:paraId="413450F0" w14:textId="77777777" w:rsidR="00B05195" w:rsidRPr="00563E47" w:rsidRDefault="00D62CBB" w:rsidP="00065149">
                  <w:pPr>
                    <w:ind w:left="5"/>
                    <w:rPr>
                      <w:rFonts w:asciiTheme="minorHAnsi" w:hAnsiTheme="minorHAnsi" w:cstheme="minorHAnsi"/>
                      <w:sz w:val="16"/>
                      <w:szCs w:val="16"/>
                    </w:rPr>
                  </w:pPr>
                  <w:r w:rsidRPr="00563E47">
                    <w:rPr>
                      <w:rFonts w:asciiTheme="minorHAnsi" w:hAnsiTheme="minorHAnsi" w:cstheme="minorHAnsi"/>
                      <w:sz w:val="16"/>
                      <w:szCs w:val="16"/>
                    </w:rPr>
                    <w:t>Remarks</w:t>
                  </w:r>
                </w:p>
              </w:tc>
              <w:tc>
                <w:tcPr>
                  <w:tcW w:w="7663" w:type="dxa"/>
                  <w:gridSpan w:val="4"/>
                  <w:tcBorders>
                    <w:top w:val="single" w:sz="2" w:space="0" w:color="000000"/>
                    <w:left w:val="single" w:sz="2" w:space="0" w:color="000000"/>
                    <w:bottom w:val="single" w:sz="2" w:space="0" w:color="000000"/>
                    <w:right w:val="single" w:sz="2" w:space="0" w:color="000000"/>
                  </w:tcBorders>
                </w:tcPr>
                <w:p w14:paraId="0F11E959" w14:textId="77777777" w:rsidR="00B05195" w:rsidRPr="00563E47" w:rsidRDefault="00B05195">
                  <w:pPr>
                    <w:rPr>
                      <w:rFonts w:asciiTheme="minorHAnsi" w:hAnsiTheme="minorHAnsi" w:cstheme="minorHAnsi"/>
                      <w:sz w:val="16"/>
                      <w:szCs w:val="16"/>
                    </w:rPr>
                  </w:pPr>
                </w:p>
              </w:tc>
            </w:tr>
          </w:tbl>
          <w:p w14:paraId="35C1503C" w14:textId="77777777" w:rsidR="00B05195" w:rsidRPr="00563E47" w:rsidRDefault="00B05195">
            <w:pPr>
              <w:rPr>
                <w:rFonts w:asciiTheme="minorHAnsi" w:hAnsiTheme="minorHAnsi" w:cstheme="minorHAnsi"/>
                <w:sz w:val="16"/>
                <w:szCs w:val="16"/>
              </w:rPr>
            </w:pPr>
          </w:p>
        </w:tc>
      </w:tr>
    </w:tbl>
    <w:p w14:paraId="4B94385F" w14:textId="77777777" w:rsidR="00B05195" w:rsidRDefault="00B05195">
      <w:pPr>
        <w:sectPr w:rsidR="00B05195" w:rsidSect="00A131E0">
          <w:footerReference w:type="even" r:id="rId20"/>
          <w:footerReference w:type="default" r:id="rId21"/>
          <w:footerReference w:type="first" r:id="rId22"/>
          <w:pgSz w:w="11900" w:h="16820"/>
          <w:pgMar w:top="586" w:right="878" w:bottom="427" w:left="883" w:header="720" w:footer="720" w:gutter="0"/>
          <w:cols w:space="720"/>
        </w:sectPr>
      </w:pPr>
    </w:p>
    <w:p w14:paraId="335005DE" w14:textId="54498472" w:rsidR="00B05195" w:rsidRDefault="00B05195" w:rsidP="00153BB0">
      <w:pPr>
        <w:tabs>
          <w:tab w:val="center" w:pos="3721"/>
          <w:tab w:val="center" w:pos="4011"/>
          <w:tab w:val="center" w:pos="4330"/>
        </w:tabs>
        <w:spacing w:after="0"/>
      </w:pPr>
    </w:p>
    <w:sectPr w:rsidR="00B05195" w:rsidSect="00A131E0">
      <w:type w:val="continuous"/>
      <w:pgSz w:w="11900" w:h="16820"/>
      <w:pgMar w:top="876" w:right="1546" w:bottom="566" w:left="18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B0D4" w14:textId="77777777" w:rsidR="00205CFE" w:rsidRDefault="00205CFE">
      <w:pPr>
        <w:spacing w:after="0" w:line="240" w:lineRule="auto"/>
      </w:pPr>
      <w:r>
        <w:separator/>
      </w:r>
    </w:p>
  </w:endnote>
  <w:endnote w:type="continuationSeparator" w:id="0">
    <w:p w14:paraId="6832B476" w14:textId="77777777" w:rsidR="00205CFE" w:rsidRDefault="0020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D0F" w14:textId="77777777" w:rsidR="00B05195" w:rsidRDefault="00B05195">
    <w:pPr>
      <w:spacing w:after="0" w:line="319" w:lineRule="auto"/>
      <w:ind w:left="3936" w:right="-2453" w:firstLine="35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36C9" w14:textId="23036359" w:rsidR="00B05195" w:rsidRDefault="00D62CBB">
    <w:pPr>
      <w:spacing w:after="0"/>
      <w:ind w:right="-4676"/>
      <w:jc w:val="right"/>
    </w:pPr>
    <w:r>
      <w:t xml:space="preserve">Page </w:t>
    </w:r>
    <w:r>
      <w:fldChar w:fldCharType="begin"/>
    </w:r>
    <w:r>
      <w:instrText xml:space="preserve"> PAGE   \* MERGEFORMAT </w:instrText>
    </w:r>
    <w:r>
      <w:fldChar w:fldCharType="separate"/>
    </w:r>
    <w:r w:rsidR="00A83C06" w:rsidRPr="00A83C06">
      <w:rPr>
        <w:noProof/>
        <w:sz w:val="26"/>
      </w:rPr>
      <w:t>1</w:t>
    </w:r>
    <w:r>
      <w:rPr>
        <w:sz w:val="26"/>
      </w:rPr>
      <w:fldChar w:fldCharType="end"/>
    </w:r>
    <w:r>
      <w:rPr>
        <w:sz w:val="26"/>
      </w:rPr>
      <w:t xml:space="preserve"> </w:t>
    </w:r>
    <w:r>
      <w:rPr>
        <w:sz w:val="24"/>
      </w:rPr>
      <w:t>of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9233" w14:textId="77777777" w:rsidR="00B05195" w:rsidRDefault="00B05195">
    <w:pPr>
      <w:spacing w:after="0" w:line="319" w:lineRule="auto"/>
      <w:ind w:left="4373" w:right="1627" w:firstLine="350"/>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5D45" w14:textId="0B4062E6" w:rsidR="00B05195" w:rsidRDefault="00D62CBB">
    <w:pPr>
      <w:spacing w:after="0"/>
      <w:ind w:right="-130"/>
      <w:jc w:val="right"/>
    </w:pPr>
    <w:r>
      <w:t xml:space="preserve">Page </w:t>
    </w:r>
    <w:r>
      <w:fldChar w:fldCharType="begin"/>
    </w:r>
    <w:r>
      <w:instrText xml:space="preserve"> PAGE   \* MERGEFORMAT </w:instrText>
    </w:r>
    <w:r>
      <w:fldChar w:fldCharType="separate"/>
    </w:r>
    <w:r w:rsidR="00A83C06" w:rsidRPr="00A83C06">
      <w:rPr>
        <w:noProof/>
        <w:sz w:val="26"/>
      </w:rPr>
      <w:t>3</w:t>
    </w:r>
    <w:r>
      <w:rPr>
        <w:sz w:val="26"/>
      </w:rPr>
      <w:fldChar w:fldCharType="end"/>
    </w:r>
    <w:r>
      <w:rPr>
        <w:sz w:val="26"/>
      </w:rPr>
      <w:t xml:space="preserve"> </w:t>
    </w:r>
    <w:r>
      <w:rPr>
        <w:sz w:val="24"/>
      </w:rPr>
      <w:t>of 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C059" w14:textId="77777777" w:rsidR="00B05195" w:rsidRDefault="00B05195">
    <w:pPr>
      <w:spacing w:after="0" w:line="319" w:lineRule="auto"/>
      <w:ind w:left="4373" w:right="1627" w:firstLine="350"/>
      <w:jc w:val="bo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0DC2" w14:textId="477ECE5F" w:rsidR="00B05195" w:rsidRDefault="00D62CBB">
    <w:pPr>
      <w:spacing w:after="0"/>
      <w:ind w:right="38"/>
      <w:jc w:val="right"/>
    </w:pPr>
    <w:r>
      <w:t xml:space="preserve">Page </w:t>
    </w:r>
    <w:r>
      <w:fldChar w:fldCharType="begin"/>
    </w:r>
    <w:r>
      <w:instrText xml:space="preserve"> PAGE   \* MERGEFORMAT </w:instrText>
    </w:r>
    <w:r>
      <w:fldChar w:fldCharType="separate"/>
    </w:r>
    <w:r w:rsidR="00A83C06" w:rsidRPr="00A83C06">
      <w:rPr>
        <w:noProof/>
        <w:sz w:val="26"/>
      </w:rPr>
      <w:t>6</w:t>
    </w:r>
    <w:r>
      <w:rPr>
        <w:sz w:val="26"/>
      </w:rPr>
      <w:fldChar w:fldCharType="end"/>
    </w:r>
    <w:r>
      <w:rPr>
        <w:sz w:val="26"/>
      </w:rPr>
      <w:t xml:space="preserve"> </w:t>
    </w:r>
    <w:r>
      <w:rPr>
        <w:sz w:val="24"/>
      </w:rPr>
      <w:t>of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DEDB" w14:textId="77777777" w:rsidR="00B05195" w:rsidRDefault="00B0519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4989" w14:textId="77777777" w:rsidR="00B05195" w:rsidRDefault="00D62CBB">
    <w:pPr>
      <w:spacing w:after="0"/>
      <w:ind w:right="38"/>
      <w:jc w:val="right"/>
    </w:pPr>
    <w:r>
      <w:t xml:space="preserve">Page </w:t>
    </w:r>
    <w:r>
      <w:fldChar w:fldCharType="begin"/>
    </w:r>
    <w:r>
      <w:instrText xml:space="preserve"> PAGE   \* MERGEFORMAT </w:instrText>
    </w:r>
    <w:r>
      <w:fldChar w:fldCharType="separate"/>
    </w:r>
    <w:r>
      <w:rPr>
        <w:sz w:val="26"/>
      </w:rPr>
      <w:t>1</w:t>
    </w:r>
    <w:r>
      <w:rPr>
        <w:sz w:val="26"/>
      </w:rPr>
      <w:fldChar w:fldCharType="end"/>
    </w:r>
    <w:r>
      <w:rPr>
        <w:sz w:val="26"/>
      </w:rPr>
      <w:t xml:space="preserve"> </w:t>
    </w:r>
    <w:r>
      <w:rPr>
        <w:sz w:val="24"/>
      </w:rPr>
      <w:t>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6710" w14:textId="77777777" w:rsidR="00205CFE" w:rsidRDefault="00205CFE">
      <w:pPr>
        <w:spacing w:after="0" w:line="240" w:lineRule="auto"/>
      </w:pPr>
      <w:r>
        <w:separator/>
      </w:r>
    </w:p>
  </w:footnote>
  <w:footnote w:type="continuationSeparator" w:id="0">
    <w:p w14:paraId="2D1B7F63" w14:textId="77777777" w:rsidR="00205CFE" w:rsidRDefault="00205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4B3"/>
    <w:multiLevelType w:val="hybridMultilevel"/>
    <w:tmpl w:val="1D50FA98"/>
    <w:lvl w:ilvl="0" w:tplc="48461BD8">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78EE20">
      <w:start w:val="1"/>
      <w:numFmt w:val="lowerLetter"/>
      <w:lvlText w:val="%2"/>
      <w:lvlJc w:val="left"/>
      <w:pPr>
        <w:ind w:left="1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F8E19E">
      <w:start w:val="1"/>
      <w:numFmt w:val="lowerRoman"/>
      <w:lvlText w:val="%3"/>
      <w:lvlJc w:val="left"/>
      <w:pPr>
        <w:ind w:left="2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2AA91C">
      <w:start w:val="1"/>
      <w:numFmt w:val="decimal"/>
      <w:lvlText w:val="%4"/>
      <w:lvlJc w:val="left"/>
      <w:pPr>
        <w:ind w:left="2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1E1550">
      <w:start w:val="1"/>
      <w:numFmt w:val="lowerLetter"/>
      <w:lvlText w:val="%5"/>
      <w:lvlJc w:val="left"/>
      <w:pPr>
        <w:ind w:left="3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C0886A">
      <w:start w:val="1"/>
      <w:numFmt w:val="lowerRoman"/>
      <w:lvlText w:val="%6"/>
      <w:lvlJc w:val="left"/>
      <w:pPr>
        <w:ind w:left="4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0C2D8E">
      <w:start w:val="1"/>
      <w:numFmt w:val="decimal"/>
      <w:lvlText w:val="%7"/>
      <w:lvlJc w:val="left"/>
      <w:pPr>
        <w:ind w:left="4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2B84C">
      <w:start w:val="1"/>
      <w:numFmt w:val="lowerLetter"/>
      <w:lvlText w:val="%8"/>
      <w:lvlJc w:val="left"/>
      <w:pPr>
        <w:ind w:left="5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E42CCE">
      <w:start w:val="1"/>
      <w:numFmt w:val="lowerRoman"/>
      <w:lvlText w:val="%9"/>
      <w:lvlJc w:val="left"/>
      <w:pPr>
        <w:ind w:left="6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59757E"/>
    <w:multiLevelType w:val="hybridMultilevel"/>
    <w:tmpl w:val="91AAB95A"/>
    <w:lvl w:ilvl="0" w:tplc="521A4858">
      <w:start w:val="1"/>
      <w:numFmt w:val="decimal"/>
      <w:lvlText w:val="%1."/>
      <w:lvlJc w:val="left"/>
      <w:pPr>
        <w:ind w:left="1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F49DB2">
      <w:start w:val="1"/>
      <w:numFmt w:val="lowerLetter"/>
      <w:lvlText w:val="%2"/>
      <w:lvlJc w:val="left"/>
      <w:pPr>
        <w:ind w:left="2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5461680">
      <w:start w:val="1"/>
      <w:numFmt w:val="lowerRoman"/>
      <w:lvlText w:val="%3"/>
      <w:lvlJc w:val="left"/>
      <w:pPr>
        <w:ind w:left="2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5BC8C1E">
      <w:start w:val="1"/>
      <w:numFmt w:val="decimal"/>
      <w:lvlText w:val="%4"/>
      <w:lvlJc w:val="left"/>
      <w:pPr>
        <w:ind w:left="3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F987A3C">
      <w:start w:val="1"/>
      <w:numFmt w:val="lowerLetter"/>
      <w:lvlText w:val="%5"/>
      <w:lvlJc w:val="left"/>
      <w:pPr>
        <w:ind w:left="4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AFCB52C">
      <w:start w:val="1"/>
      <w:numFmt w:val="lowerRoman"/>
      <w:lvlText w:val="%6"/>
      <w:lvlJc w:val="left"/>
      <w:pPr>
        <w:ind w:left="5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B98E940">
      <w:start w:val="1"/>
      <w:numFmt w:val="decimal"/>
      <w:lvlText w:val="%7"/>
      <w:lvlJc w:val="left"/>
      <w:pPr>
        <w:ind w:left="5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D284E1A">
      <w:start w:val="1"/>
      <w:numFmt w:val="lowerLetter"/>
      <w:lvlText w:val="%8"/>
      <w:lvlJc w:val="left"/>
      <w:pPr>
        <w:ind w:left="6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260D858">
      <w:start w:val="1"/>
      <w:numFmt w:val="lowerRoman"/>
      <w:lvlText w:val="%9"/>
      <w:lvlJc w:val="left"/>
      <w:pPr>
        <w:ind w:left="7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4983649"/>
    <w:multiLevelType w:val="hybridMultilevel"/>
    <w:tmpl w:val="C6761D18"/>
    <w:lvl w:ilvl="0" w:tplc="E5EC31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7A32A5"/>
    <w:multiLevelType w:val="hybridMultilevel"/>
    <w:tmpl w:val="52FE33E2"/>
    <w:lvl w:ilvl="0" w:tplc="B8A8B228">
      <w:start w:val="1"/>
      <w:numFmt w:val="decimal"/>
      <w:lvlText w:val="%1."/>
      <w:lvlJc w:val="left"/>
      <w:pPr>
        <w:ind w:left="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9E43A6">
      <w:start w:val="1"/>
      <w:numFmt w:val="lowerLetter"/>
      <w:lvlText w:val="%2"/>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7C33F2">
      <w:start w:val="1"/>
      <w:numFmt w:val="lowerRoman"/>
      <w:lvlText w:val="%3"/>
      <w:lvlJc w:val="left"/>
      <w:pPr>
        <w:ind w:left="1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F08EBC">
      <w:start w:val="1"/>
      <w:numFmt w:val="decimal"/>
      <w:lvlText w:val="%4"/>
      <w:lvlJc w:val="left"/>
      <w:pPr>
        <w:ind w:left="2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4C8778">
      <w:start w:val="1"/>
      <w:numFmt w:val="lowerLetter"/>
      <w:lvlText w:val="%5"/>
      <w:lvlJc w:val="left"/>
      <w:pPr>
        <w:ind w:left="3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3E4A1E">
      <w:start w:val="1"/>
      <w:numFmt w:val="lowerRoman"/>
      <w:lvlText w:val="%6"/>
      <w:lvlJc w:val="left"/>
      <w:pPr>
        <w:ind w:left="4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6E93F4">
      <w:start w:val="1"/>
      <w:numFmt w:val="decimal"/>
      <w:lvlText w:val="%7"/>
      <w:lvlJc w:val="left"/>
      <w:pPr>
        <w:ind w:left="4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C0ABF0">
      <w:start w:val="1"/>
      <w:numFmt w:val="lowerLetter"/>
      <w:lvlText w:val="%8"/>
      <w:lvlJc w:val="left"/>
      <w:pPr>
        <w:ind w:left="5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7084EC">
      <w:start w:val="1"/>
      <w:numFmt w:val="lowerRoman"/>
      <w:lvlText w:val="%9"/>
      <w:lvlJc w:val="left"/>
      <w:pPr>
        <w:ind w:left="6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BA3EE3"/>
    <w:multiLevelType w:val="hybridMultilevel"/>
    <w:tmpl w:val="7B503052"/>
    <w:lvl w:ilvl="0" w:tplc="3AA8CF24">
      <w:start w:val="5"/>
      <w:numFmt w:val="upperRoman"/>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20D9C"/>
    <w:multiLevelType w:val="hybridMultilevel"/>
    <w:tmpl w:val="8F6A36A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50774"/>
    <w:multiLevelType w:val="hybridMultilevel"/>
    <w:tmpl w:val="4568FFC6"/>
    <w:lvl w:ilvl="0" w:tplc="E4BEF93C">
      <w:start w:val="3"/>
      <w:numFmt w:val="decimal"/>
      <w:lvlText w:val="%1."/>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AC387E">
      <w:start w:val="1"/>
      <w:numFmt w:val="decimal"/>
      <w:lvlText w:val="(%2)"/>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60D8E6">
      <w:start w:val="1"/>
      <w:numFmt w:val="lowerRoman"/>
      <w:lvlText w:val="%3"/>
      <w:lvlJc w:val="left"/>
      <w:pPr>
        <w:ind w:left="1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F46A54">
      <w:start w:val="1"/>
      <w:numFmt w:val="decimal"/>
      <w:lvlText w:val="%4"/>
      <w:lvlJc w:val="left"/>
      <w:pPr>
        <w:ind w:left="2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688964">
      <w:start w:val="1"/>
      <w:numFmt w:val="lowerLetter"/>
      <w:lvlText w:val="%5"/>
      <w:lvlJc w:val="left"/>
      <w:pPr>
        <w:ind w:left="3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D83ED4">
      <w:start w:val="1"/>
      <w:numFmt w:val="lowerRoman"/>
      <w:lvlText w:val="%6"/>
      <w:lvlJc w:val="left"/>
      <w:pPr>
        <w:ind w:left="3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569754">
      <w:start w:val="1"/>
      <w:numFmt w:val="decimal"/>
      <w:lvlText w:val="%7"/>
      <w:lvlJc w:val="left"/>
      <w:pPr>
        <w:ind w:left="4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D8838C">
      <w:start w:val="1"/>
      <w:numFmt w:val="lowerLetter"/>
      <w:lvlText w:val="%8"/>
      <w:lvlJc w:val="left"/>
      <w:pPr>
        <w:ind w:left="5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623A84">
      <w:start w:val="1"/>
      <w:numFmt w:val="lowerRoman"/>
      <w:lvlText w:val="%9"/>
      <w:lvlJc w:val="left"/>
      <w:pPr>
        <w:ind w:left="5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CA086D"/>
    <w:multiLevelType w:val="hybridMultilevel"/>
    <w:tmpl w:val="AA169562"/>
    <w:lvl w:ilvl="0" w:tplc="5A94323C">
      <w:start w:val="1"/>
      <w:numFmt w:val="lowerLetter"/>
      <w:lvlText w:val="%1."/>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98961E">
      <w:start w:val="1"/>
      <w:numFmt w:val="lowerLetter"/>
      <w:lvlText w:val="%2"/>
      <w:lvlJc w:val="left"/>
      <w:pPr>
        <w:ind w:left="2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DEAE82">
      <w:start w:val="1"/>
      <w:numFmt w:val="lowerRoman"/>
      <w:lvlText w:val="%3"/>
      <w:lvlJc w:val="left"/>
      <w:pPr>
        <w:ind w:left="3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267C14">
      <w:start w:val="1"/>
      <w:numFmt w:val="decimal"/>
      <w:lvlText w:val="%4"/>
      <w:lvlJc w:val="left"/>
      <w:pPr>
        <w:ind w:left="4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FA13C2">
      <w:start w:val="1"/>
      <w:numFmt w:val="lowerLetter"/>
      <w:lvlText w:val="%5"/>
      <w:lvlJc w:val="left"/>
      <w:pPr>
        <w:ind w:left="4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2CE5B2">
      <w:start w:val="1"/>
      <w:numFmt w:val="lowerRoman"/>
      <w:lvlText w:val="%6"/>
      <w:lvlJc w:val="left"/>
      <w:pPr>
        <w:ind w:left="5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16F888">
      <w:start w:val="1"/>
      <w:numFmt w:val="decimal"/>
      <w:lvlText w:val="%7"/>
      <w:lvlJc w:val="left"/>
      <w:pPr>
        <w:ind w:left="6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E06F18">
      <w:start w:val="1"/>
      <w:numFmt w:val="lowerLetter"/>
      <w:lvlText w:val="%8"/>
      <w:lvlJc w:val="left"/>
      <w:pPr>
        <w:ind w:left="7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6093B4">
      <w:start w:val="1"/>
      <w:numFmt w:val="lowerRoman"/>
      <w:lvlText w:val="%9"/>
      <w:lvlJc w:val="left"/>
      <w:pPr>
        <w:ind w:left="7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C0F795B"/>
    <w:multiLevelType w:val="hybridMultilevel"/>
    <w:tmpl w:val="30C423A2"/>
    <w:lvl w:ilvl="0" w:tplc="53E4D82C">
      <w:start w:val="1"/>
      <w:numFmt w:val="upperRoman"/>
      <w:lvlText w:val="%1."/>
      <w:lvlJc w:val="left"/>
      <w:pPr>
        <w:ind w:left="720" w:hanging="72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274AC2"/>
    <w:multiLevelType w:val="hybridMultilevel"/>
    <w:tmpl w:val="62FCBEE8"/>
    <w:lvl w:ilvl="0" w:tplc="55921D62">
      <w:start w:val="4"/>
      <w:numFmt w:val="lowerLetter"/>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943074">
      <w:start w:val="1"/>
      <w:numFmt w:val="lowerLetter"/>
      <w:lvlText w:val="%2"/>
      <w:lvlJc w:val="left"/>
      <w:pPr>
        <w:ind w:left="1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A08E14">
      <w:start w:val="1"/>
      <w:numFmt w:val="lowerRoman"/>
      <w:lvlText w:val="%3"/>
      <w:lvlJc w:val="left"/>
      <w:pPr>
        <w:ind w:left="2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30C342">
      <w:start w:val="1"/>
      <w:numFmt w:val="decimal"/>
      <w:lvlText w:val="%4"/>
      <w:lvlJc w:val="left"/>
      <w:pPr>
        <w:ind w:left="2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DE3C04">
      <w:start w:val="1"/>
      <w:numFmt w:val="lowerLetter"/>
      <w:lvlText w:val="%5"/>
      <w:lvlJc w:val="left"/>
      <w:pPr>
        <w:ind w:left="3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7C18BA">
      <w:start w:val="1"/>
      <w:numFmt w:val="lowerRoman"/>
      <w:lvlText w:val="%6"/>
      <w:lvlJc w:val="left"/>
      <w:pPr>
        <w:ind w:left="4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C201CA">
      <w:start w:val="1"/>
      <w:numFmt w:val="decimal"/>
      <w:lvlText w:val="%7"/>
      <w:lvlJc w:val="left"/>
      <w:pPr>
        <w:ind w:left="5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126DE0">
      <w:start w:val="1"/>
      <w:numFmt w:val="lowerLetter"/>
      <w:lvlText w:val="%8"/>
      <w:lvlJc w:val="left"/>
      <w:pPr>
        <w:ind w:left="5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440872">
      <w:start w:val="1"/>
      <w:numFmt w:val="lowerRoman"/>
      <w:lvlText w:val="%9"/>
      <w:lvlJc w:val="left"/>
      <w:pPr>
        <w:ind w:left="6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842B85"/>
    <w:multiLevelType w:val="hybridMultilevel"/>
    <w:tmpl w:val="892A90E8"/>
    <w:lvl w:ilvl="0" w:tplc="93AEEB1E">
      <w:start w:val="1"/>
      <w:numFmt w:val="decimal"/>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AB9C8">
      <w:start w:val="1"/>
      <w:numFmt w:val="lowerLetter"/>
      <w:lvlText w:val="%2"/>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50404C">
      <w:start w:val="1"/>
      <w:numFmt w:val="lowerRoman"/>
      <w:lvlText w:val="%3"/>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0E69E">
      <w:start w:val="1"/>
      <w:numFmt w:val="decimal"/>
      <w:lvlText w:val="%4"/>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CCBB0">
      <w:start w:val="1"/>
      <w:numFmt w:val="lowerLetter"/>
      <w:lvlText w:val="%5"/>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66366">
      <w:start w:val="1"/>
      <w:numFmt w:val="lowerRoman"/>
      <w:lvlText w:val="%6"/>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E43F4">
      <w:start w:val="1"/>
      <w:numFmt w:val="decimal"/>
      <w:lvlText w:val="%7"/>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A47A8">
      <w:start w:val="1"/>
      <w:numFmt w:val="lowerLetter"/>
      <w:lvlText w:val="%8"/>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108D84">
      <w:start w:val="1"/>
      <w:numFmt w:val="lowerRoman"/>
      <w:lvlText w:val="%9"/>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B04B3D"/>
    <w:multiLevelType w:val="hybridMultilevel"/>
    <w:tmpl w:val="BE5091D0"/>
    <w:lvl w:ilvl="0" w:tplc="86804FD6">
      <w:start w:val="1"/>
      <w:numFmt w:val="decimal"/>
      <w:lvlText w:val="%1"/>
      <w:lvlJc w:val="left"/>
      <w:pPr>
        <w:ind w:left="22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786607E">
      <w:start w:val="1"/>
      <w:numFmt w:val="lowerLetter"/>
      <w:lvlText w:val="%2"/>
      <w:lvlJc w:val="left"/>
      <w:pPr>
        <w:ind w:left="111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3F0643BC">
      <w:start w:val="1"/>
      <w:numFmt w:val="lowerRoman"/>
      <w:lvlText w:val="%3"/>
      <w:lvlJc w:val="left"/>
      <w:pPr>
        <w:ind w:left="183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D1121B66">
      <w:start w:val="1"/>
      <w:numFmt w:val="decimal"/>
      <w:lvlText w:val="%4"/>
      <w:lvlJc w:val="left"/>
      <w:pPr>
        <w:ind w:left="255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93689DBA">
      <w:start w:val="1"/>
      <w:numFmt w:val="lowerLetter"/>
      <w:lvlText w:val="%5"/>
      <w:lvlJc w:val="left"/>
      <w:pPr>
        <w:ind w:left="327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8724F6C8">
      <w:start w:val="1"/>
      <w:numFmt w:val="lowerRoman"/>
      <w:lvlText w:val="%6"/>
      <w:lvlJc w:val="left"/>
      <w:pPr>
        <w:ind w:left="399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1FB0FC9E">
      <w:start w:val="1"/>
      <w:numFmt w:val="decimal"/>
      <w:lvlText w:val="%7"/>
      <w:lvlJc w:val="left"/>
      <w:pPr>
        <w:ind w:left="471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00C4A1C2">
      <w:start w:val="1"/>
      <w:numFmt w:val="lowerLetter"/>
      <w:lvlText w:val="%8"/>
      <w:lvlJc w:val="left"/>
      <w:pPr>
        <w:ind w:left="543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030E8C08">
      <w:start w:val="1"/>
      <w:numFmt w:val="lowerRoman"/>
      <w:lvlText w:val="%9"/>
      <w:lvlJc w:val="left"/>
      <w:pPr>
        <w:ind w:left="615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12" w15:restartNumberingAfterBreak="0">
    <w:nsid w:val="3A98271F"/>
    <w:multiLevelType w:val="hybridMultilevel"/>
    <w:tmpl w:val="BD725230"/>
    <w:lvl w:ilvl="0" w:tplc="81C27BD6">
      <w:start w:val="3"/>
      <w:numFmt w:val="decimal"/>
      <w:lvlText w:val="%1"/>
      <w:lvlJc w:val="left"/>
      <w:pPr>
        <w:ind w:left="21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89AF382">
      <w:start w:val="1"/>
      <w:numFmt w:val="lowerLetter"/>
      <w:lvlText w:val="%2"/>
      <w:lvlJc w:val="left"/>
      <w:pPr>
        <w:ind w:left="108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5308DF1A">
      <w:start w:val="1"/>
      <w:numFmt w:val="lowerRoman"/>
      <w:lvlText w:val="%3"/>
      <w:lvlJc w:val="left"/>
      <w:pPr>
        <w:ind w:left="180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A6F6A02E">
      <w:start w:val="1"/>
      <w:numFmt w:val="decimal"/>
      <w:lvlText w:val="%4"/>
      <w:lvlJc w:val="left"/>
      <w:pPr>
        <w:ind w:left="252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ABCC5ACC">
      <w:start w:val="1"/>
      <w:numFmt w:val="lowerLetter"/>
      <w:lvlText w:val="%5"/>
      <w:lvlJc w:val="left"/>
      <w:pPr>
        <w:ind w:left="324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DD6E4A16">
      <w:start w:val="1"/>
      <w:numFmt w:val="lowerRoman"/>
      <w:lvlText w:val="%6"/>
      <w:lvlJc w:val="left"/>
      <w:pPr>
        <w:ind w:left="396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B626452A">
      <w:start w:val="1"/>
      <w:numFmt w:val="decimal"/>
      <w:lvlText w:val="%7"/>
      <w:lvlJc w:val="left"/>
      <w:pPr>
        <w:ind w:left="468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E3C0C150">
      <w:start w:val="1"/>
      <w:numFmt w:val="lowerLetter"/>
      <w:lvlText w:val="%8"/>
      <w:lvlJc w:val="left"/>
      <w:pPr>
        <w:ind w:left="540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AA9461EE">
      <w:start w:val="1"/>
      <w:numFmt w:val="lowerRoman"/>
      <w:lvlText w:val="%9"/>
      <w:lvlJc w:val="left"/>
      <w:pPr>
        <w:ind w:left="612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13" w15:restartNumberingAfterBreak="0">
    <w:nsid w:val="3C374089"/>
    <w:multiLevelType w:val="hybridMultilevel"/>
    <w:tmpl w:val="0F069DAE"/>
    <w:lvl w:ilvl="0" w:tplc="C9CE5692">
      <w:start w:val="1"/>
      <w:numFmt w:val="decimal"/>
      <w:lvlText w:val="%1"/>
      <w:lvlJc w:val="left"/>
      <w:pPr>
        <w:ind w:left="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6E7138">
      <w:start w:val="1"/>
      <w:numFmt w:val="lowerLetter"/>
      <w:lvlText w:val="%2"/>
      <w:lvlJc w:val="left"/>
      <w:pPr>
        <w:ind w:left="140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E53AA658">
      <w:start w:val="1"/>
      <w:numFmt w:val="lowerRoman"/>
      <w:lvlText w:val="%3"/>
      <w:lvlJc w:val="left"/>
      <w:pPr>
        <w:ind w:left="212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D1C0AC8">
      <w:start w:val="1"/>
      <w:numFmt w:val="decimal"/>
      <w:lvlText w:val="%4"/>
      <w:lvlJc w:val="left"/>
      <w:pPr>
        <w:ind w:left="284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1F9A9E04">
      <w:start w:val="1"/>
      <w:numFmt w:val="lowerLetter"/>
      <w:lvlText w:val="%5"/>
      <w:lvlJc w:val="left"/>
      <w:pPr>
        <w:ind w:left="356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8138D17E">
      <w:start w:val="1"/>
      <w:numFmt w:val="lowerRoman"/>
      <w:lvlText w:val="%6"/>
      <w:lvlJc w:val="left"/>
      <w:pPr>
        <w:ind w:left="428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7D82635E">
      <w:start w:val="1"/>
      <w:numFmt w:val="decimal"/>
      <w:lvlText w:val="%7"/>
      <w:lvlJc w:val="left"/>
      <w:pPr>
        <w:ind w:left="500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674B152">
      <w:start w:val="1"/>
      <w:numFmt w:val="lowerLetter"/>
      <w:lvlText w:val="%8"/>
      <w:lvlJc w:val="left"/>
      <w:pPr>
        <w:ind w:left="572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152EFE88">
      <w:start w:val="1"/>
      <w:numFmt w:val="lowerRoman"/>
      <w:lvlText w:val="%9"/>
      <w:lvlJc w:val="left"/>
      <w:pPr>
        <w:ind w:left="644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4" w15:restartNumberingAfterBreak="0">
    <w:nsid w:val="4190619F"/>
    <w:multiLevelType w:val="hybridMultilevel"/>
    <w:tmpl w:val="3774B83A"/>
    <w:lvl w:ilvl="0" w:tplc="2F0C69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9796B"/>
    <w:multiLevelType w:val="hybridMultilevel"/>
    <w:tmpl w:val="BB5C2E82"/>
    <w:lvl w:ilvl="0" w:tplc="8A2C240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F4686E">
      <w:start w:val="1"/>
      <w:numFmt w:val="lowerLetter"/>
      <w:lvlText w:val="%2"/>
      <w:lvlJc w:val="left"/>
      <w:pPr>
        <w:ind w:left="1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72ADA8">
      <w:start w:val="1"/>
      <w:numFmt w:val="lowerRoman"/>
      <w:lvlText w:val="%3"/>
      <w:lvlJc w:val="left"/>
      <w:pPr>
        <w:ind w:left="2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7E9890">
      <w:start w:val="1"/>
      <w:numFmt w:val="decimal"/>
      <w:lvlText w:val="%4"/>
      <w:lvlJc w:val="left"/>
      <w:pPr>
        <w:ind w:left="2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E22ACA">
      <w:start w:val="1"/>
      <w:numFmt w:val="lowerLetter"/>
      <w:lvlText w:val="%5"/>
      <w:lvlJc w:val="left"/>
      <w:pPr>
        <w:ind w:left="3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084454">
      <w:start w:val="1"/>
      <w:numFmt w:val="lowerRoman"/>
      <w:lvlText w:val="%6"/>
      <w:lvlJc w:val="left"/>
      <w:pPr>
        <w:ind w:left="4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1657D2">
      <w:start w:val="1"/>
      <w:numFmt w:val="decimal"/>
      <w:lvlText w:val="%7"/>
      <w:lvlJc w:val="left"/>
      <w:pPr>
        <w:ind w:left="4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628436">
      <w:start w:val="1"/>
      <w:numFmt w:val="lowerLetter"/>
      <w:lvlText w:val="%8"/>
      <w:lvlJc w:val="left"/>
      <w:pPr>
        <w:ind w:left="5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A81780">
      <w:start w:val="1"/>
      <w:numFmt w:val="lowerRoman"/>
      <w:lvlText w:val="%9"/>
      <w:lvlJc w:val="left"/>
      <w:pPr>
        <w:ind w:left="6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7CC33EB"/>
    <w:multiLevelType w:val="hybridMultilevel"/>
    <w:tmpl w:val="A9E2E2C0"/>
    <w:lvl w:ilvl="0" w:tplc="4842998A">
      <w:start w:val="1"/>
      <w:numFmt w:val="lowerRoman"/>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44CC6"/>
    <w:multiLevelType w:val="hybridMultilevel"/>
    <w:tmpl w:val="0F9A0AA6"/>
    <w:lvl w:ilvl="0" w:tplc="E9227FDA">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E9582">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C6A638">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F6DB4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C149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E7000">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AB060">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A5E32">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A2B50">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EC33AA"/>
    <w:multiLevelType w:val="hybridMultilevel"/>
    <w:tmpl w:val="586229D8"/>
    <w:lvl w:ilvl="0" w:tplc="B8E82012">
      <w:start w:val="4"/>
      <w:numFmt w:val="decimal"/>
      <w:lvlText w:val="%1"/>
      <w:lvlJc w:val="left"/>
      <w:pPr>
        <w:ind w:left="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F6D236">
      <w:start w:val="1"/>
      <w:numFmt w:val="lowerLetter"/>
      <w:lvlText w:val="%2)"/>
      <w:lvlJc w:val="left"/>
      <w:pPr>
        <w:ind w:left="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670F4A8">
      <w:start w:val="1"/>
      <w:numFmt w:val="lowerRoman"/>
      <w:lvlText w:val="%3"/>
      <w:lvlJc w:val="left"/>
      <w:pPr>
        <w:ind w:left="18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F280FE6">
      <w:start w:val="1"/>
      <w:numFmt w:val="decimal"/>
      <w:lvlText w:val="%4"/>
      <w:lvlJc w:val="left"/>
      <w:pPr>
        <w:ind w:left="26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A9CE112">
      <w:start w:val="1"/>
      <w:numFmt w:val="lowerLetter"/>
      <w:lvlText w:val="%5"/>
      <w:lvlJc w:val="left"/>
      <w:pPr>
        <w:ind w:left="33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D887A4">
      <w:start w:val="1"/>
      <w:numFmt w:val="lowerRoman"/>
      <w:lvlText w:val="%6"/>
      <w:lvlJc w:val="left"/>
      <w:pPr>
        <w:ind w:left="40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12A1550">
      <w:start w:val="1"/>
      <w:numFmt w:val="decimal"/>
      <w:lvlText w:val="%7"/>
      <w:lvlJc w:val="left"/>
      <w:pPr>
        <w:ind w:left="47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C186A62">
      <w:start w:val="1"/>
      <w:numFmt w:val="lowerLetter"/>
      <w:lvlText w:val="%8"/>
      <w:lvlJc w:val="left"/>
      <w:pPr>
        <w:ind w:left="54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A5AA42A">
      <w:start w:val="1"/>
      <w:numFmt w:val="lowerRoman"/>
      <w:lvlText w:val="%9"/>
      <w:lvlJc w:val="left"/>
      <w:pPr>
        <w:ind w:left="62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58D3B57"/>
    <w:multiLevelType w:val="hybridMultilevel"/>
    <w:tmpl w:val="1BDC12B8"/>
    <w:lvl w:ilvl="0" w:tplc="99D2A774">
      <w:start w:val="6"/>
      <w:numFmt w:val="decimal"/>
      <w:lvlText w:val="%1."/>
      <w:lvlJc w:val="left"/>
      <w:pPr>
        <w:ind w:left="1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0428FE">
      <w:start w:val="1"/>
      <w:numFmt w:val="lowerLetter"/>
      <w:lvlText w:val="%2"/>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76D6E8">
      <w:start w:val="1"/>
      <w:numFmt w:val="lowerRoman"/>
      <w:lvlText w:val="%3"/>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949576">
      <w:start w:val="1"/>
      <w:numFmt w:val="decimal"/>
      <w:lvlText w:val="%4"/>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F2AE18">
      <w:start w:val="1"/>
      <w:numFmt w:val="lowerLetter"/>
      <w:lvlText w:val="%5"/>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C2C138">
      <w:start w:val="1"/>
      <w:numFmt w:val="lowerRoman"/>
      <w:lvlText w:val="%6"/>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C8FB5A">
      <w:start w:val="1"/>
      <w:numFmt w:val="decimal"/>
      <w:lvlText w:val="%7"/>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72A926">
      <w:start w:val="1"/>
      <w:numFmt w:val="lowerLetter"/>
      <w:lvlText w:val="%8"/>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405DCC">
      <w:start w:val="1"/>
      <w:numFmt w:val="lowerRoman"/>
      <w:lvlText w:val="%9"/>
      <w:lvlJc w:val="left"/>
      <w:pPr>
        <w:ind w:left="7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5FC30B61"/>
    <w:multiLevelType w:val="hybridMultilevel"/>
    <w:tmpl w:val="7A72C3A2"/>
    <w:lvl w:ilvl="0" w:tplc="DA00D89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B89964">
      <w:start w:val="1"/>
      <w:numFmt w:val="decimal"/>
      <w:lvlRestart w:val="0"/>
      <w:lvlText w:val="%2."/>
      <w:lvlJc w:val="left"/>
      <w:pPr>
        <w:ind w:left="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E2D240">
      <w:start w:val="1"/>
      <w:numFmt w:val="lowerRoman"/>
      <w:lvlText w:val="%3"/>
      <w:lvlJc w:val="left"/>
      <w:pPr>
        <w:ind w:left="13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3088CFC">
      <w:start w:val="1"/>
      <w:numFmt w:val="decimal"/>
      <w:lvlText w:val="%4"/>
      <w:lvlJc w:val="left"/>
      <w:pPr>
        <w:ind w:left="20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5C2A4A">
      <w:start w:val="1"/>
      <w:numFmt w:val="lowerLetter"/>
      <w:lvlText w:val="%5"/>
      <w:lvlJc w:val="left"/>
      <w:pPr>
        <w:ind w:left="2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62793A">
      <w:start w:val="1"/>
      <w:numFmt w:val="lowerRoman"/>
      <w:lvlText w:val="%6"/>
      <w:lvlJc w:val="left"/>
      <w:pPr>
        <w:ind w:left="3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48B0B6">
      <w:start w:val="1"/>
      <w:numFmt w:val="decimal"/>
      <w:lvlText w:val="%7"/>
      <w:lvlJc w:val="left"/>
      <w:pPr>
        <w:ind w:left="4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80F12E">
      <w:start w:val="1"/>
      <w:numFmt w:val="lowerLetter"/>
      <w:lvlText w:val="%8"/>
      <w:lvlJc w:val="left"/>
      <w:pPr>
        <w:ind w:left="4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9A4196">
      <w:start w:val="1"/>
      <w:numFmt w:val="lowerRoman"/>
      <w:lvlText w:val="%9"/>
      <w:lvlJc w:val="left"/>
      <w:pPr>
        <w:ind w:left="5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0072A3D"/>
    <w:multiLevelType w:val="hybridMultilevel"/>
    <w:tmpl w:val="0E588A80"/>
    <w:lvl w:ilvl="0" w:tplc="9E885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275061"/>
    <w:multiLevelType w:val="hybridMultilevel"/>
    <w:tmpl w:val="6296A148"/>
    <w:lvl w:ilvl="0" w:tplc="78D85976">
      <w:start w:val="1"/>
      <w:numFmt w:val="lowerLetter"/>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3" w15:restartNumberingAfterBreak="0">
    <w:nsid w:val="6B3C27E7"/>
    <w:multiLevelType w:val="hybridMultilevel"/>
    <w:tmpl w:val="0F14F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00538"/>
    <w:multiLevelType w:val="hybridMultilevel"/>
    <w:tmpl w:val="2AFC80E0"/>
    <w:lvl w:ilvl="0" w:tplc="81507678">
      <w:start w:val="2"/>
      <w:numFmt w:val="decimal"/>
      <w:lvlText w:val="%1"/>
      <w:lvlJc w:val="left"/>
      <w:pPr>
        <w:ind w:left="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BADA9E">
      <w:start w:val="1"/>
      <w:numFmt w:val="decimal"/>
      <w:lvlText w:val="%2."/>
      <w:lvlJc w:val="left"/>
      <w:pPr>
        <w:ind w:left="1939"/>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EB3C09D8">
      <w:start w:val="1"/>
      <w:numFmt w:val="lowerRoman"/>
      <w:lvlText w:val="%3"/>
      <w:lvlJc w:val="left"/>
      <w:pPr>
        <w:ind w:left="2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6C28A4">
      <w:start w:val="1"/>
      <w:numFmt w:val="decimal"/>
      <w:lvlText w:val="%4"/>
      <w:lvlJc w:val="left"/>
      <w:pPr>
        <w:ind w:left="3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1AB9C8">
      <w:start w:val="1"/>
      <w:numFmt w:val="lowerLetter"/>
      <w:lvlText w:val="%5"/>
      <w:lvlJc w:val="left"/>
      <w:pPr>
        <w:ind w:left="4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D2EABA">
      <w:start w:val="1"/>
      <w:numFmt w:val="lowerRoman"/>
      <w:lvlText w:val="%6"/>
      <w:lvlJc w:val="left"/>
      <w:pPr>
        <w:ind w:left="4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1E3CCC">
      <w:start w:val="1"/>
      <w:numFmt w:val="decimal"/>
      <w:lvlText w:val="%7"/>
      <w:lvlJc w:val="left"/>
      <w:pPr>
        <w:ind w:left="5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F21638">
      <w:start w:val="1"/>
      <w:numFmt w:val="lowerLetter"/>
      <w:lvlText w:val="%8"/>
      <w:lvlJc w:val="left"/>
      <w:pPr>
        <w:ind w:left="6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26BCE8">
      <w:start w:val="1"/>
      <w:numFmt w:val="lowerRoman"/>
      <w:lvlText w:val="%9"/>
      <w:lvlJc w:val="left"/>
      <w:pPr>
        <w:ind w:left="7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A1712E5"/>
    <w:multiLevelType w:val="hybridMultilevel"/>
    <w:tmpl w:val="73CCF4F2"/>
    <w:lvl w:ilvl="0" w:tplc="0409000F">
      <w:start w:val="2"/>
      <w:numFmt w:val="decimal"/>
      <w:lvlText w:val="%1."/>
      <w:lvlJc w:val="left"/>
      <w:pPr>
        <w:ind w:left="720" w:hanging="360"/>
      </w:pPr>
      <w:rPr>
        <w:rFonts w:ascii="Times New Roman" w:eastAsia="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351353">
    <w:abstractNumId w:val="18"/>
  </w:num>
  <w:num w:numId="2" w16cid:durableId="331876507">
    <w:abstractNumId w:val="11"/>
  </w:num>
  <w:num w:numId="3" w16cid:durableId="1762024653">
    <w:abstractNumId w:val="17"/>
  </w:num>
  <w:num w:numId="4" w16cid:durableId="1391884359">
    <w:abstractNumId w:val="1"/>
  </w:num>
  <w:num w:numId="5" w16cid:durableId="486089094">
    <w:abstractNumId w:val="10"/>
  </w:num>
  <w:num w:numId="6" w16cid:durableId="1441340644">
    <w:abstractNumId w:val="15"/>
  </w:num>
  <w:num w:numId="7" w16cid:durableId="1752585608">
    <w:abstractNumId w:val="0"/>
  </w:num>
  <w:num w:numId="8" w16cid:durableId="1933972906">
    <w:abstractNumId w:val="6"/>
  </w:num>
  <w:num w:numId="9" w16cid:durableId="1937638933">
    <w:abstractNumId w:val="7"/>
  </w:num>
  <w:num w:numId="10" w16cid:durableId="1697077740">
    <w:abstractNumId w:val="24"/>
  </w:num>
  <w:num w:numId="11" w16cid:durableId="305162013">
    <w:abstractNumId w:val="19"/>
  </w:num>
  <w:num w:numId="12" w16cid:durableId="789394448">
    <w:abstractNumId w:val="20"/>
  </w:num>
  <w:num w:numId="13" w16cid:durableId="1620841170">
    <w:abstractNumId w:val="13"/>
  </w:num>
  <w:num w:numId="14" w16cid:durableId="1820531287">
    <w:abstractNumId w:val="12"/>
  </w:num>
  <w:num w:numId="15" w16cid:durableId="379210742">
    <w:abstractNumId w:val="9"/>
  </w:num>
  <w:num w:numId="16" w16cid:durableId="1054692488">
    <w:abstractNumId w:val="3"/>
  </w:num>
  <w:num w:numId="17" w16cid:durableId="1788691517">
    <w:abstractNumId w:val="16"/>
  </w:num>
  <w:num w:numId="18" w16cid:durableId="1153060840">
    <w:abstractNumId w:val="8"/>
  </w:num>
  <w:num w:numId="19" w16cid:durableId="1895852097">
    <w:abstractNumId w:val="25"/>
  </w:num>
  <w:num w:numId="20" w16cid:durableId="1349602152">
    <w:abstractNumId w:val="5"/>
  </w:num>
  <w:num w:numId="21" w16cid:durableId="916480366">
    <w:abstractNumId w:val="23"/>
  </w:num>
  <w:num w:numId="22" w16cid:durableId="1266034689">
    <w:abstractNumId w:val="22"/>
  </w:num>
  <w:num w:numId="23" w16cid:durableId="108621363">
    <w:abstractNumId w:val="2"/>
  </w:num>
  <w:num w:numId="24" w16cid:durableId="474838347">
    <w:abstractNumId w:val="21"/>
  </w:num>
  <w:num w:numId="25" w16cid:durableId="849107046">
    <w:abstractNumId w:val="14"/>
  </w:num>
  <w:num w:numId="26" w16cid:durableId="1674718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195"/>
    <w:rsid w:val="000076A3"/>
    <w:rsid w:val="000228B8"/>
    <w:rsid w:val="00047270"/>
    <w:rsid w:val="00065149"/>
    <w:rsid w:val="00092307"/>
    <w:rsid w:val="000F0171"/>
    <w:rsid w:val="00100E0F"/>
    <w:rsid w:val="00153BB0"/>
    <w:rsid w:val="001618DD"/>
    <w:rsid w:val="00205CFE"/>
    <w:rsid w:val="00216EC3"/>
    <w:rsid w:val="002A74C0"/>
    <w:rsid w:val="00365028"/>
    <w:rsid w:val="00563E47"/>
    <w:rsid w:val="005E41E4"/>
    <w:rsid w:val="00661614"/>
    <w:rsid w:val="006A68E3"/>
    <w:rsid w:val="006B6327"/>
    <w:rsid w:val="006C46C4"/>
    <w:rsid w:val="006D5219"/>
    <w:rsid w:val="007101E0"/>
    <w:rsid w:val="0089646E"/>
    <w:rsid w:val="00940E4B"/>
    <w:rsid w:val="009D7A52"/>
    <w:rsid w:val="009F341B"/>
    <w:rsid w:val="00A011D6"/>
    <w:rsid w:val="00A131E0"/>
    <w:rsid w:val="00A22B5E"/>
    <w:rsid w:val="00A37452"/>
    <w:rsid w:val="00A83C06"/>
    <w:rsid w:val="00AE2584"/>
    <w:rsid w:val="00B05195"/>
    <w:rsid w:val="00B4099F"/>
    <w:rsid w:val="00B81E24"/>
    <w:rsid w:val="00B86BFB"/>
    <w:rsid w:val="00C6383F"/>
    <w:rsid w:val="00C84B01"/>
    <w:rsid w:val="00CC3DED"/>
    <w:rsid w:val="00D528D6"/>
    <w:rsid w:val="00D62CBB"/>
    <w:rsid w:val="00DA4A3D"/>
    <w:rsid w:val="00E10105"/>
    <w:rsid w:val="00E86F1F"/>
    <w:rsid w:val="00ED3C18"/>
    <w:rsid w:val="00EF5B74"/>
    <w:rsid w:val="00F45F3A"/>
    <w:rsid w:val="00F60526"/>
    <w:rsid w:val="00F6508F"/>
    <w:rsid w:val="00F95EB3"/>
    <w:rsid w:val="00FC7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96C44"/>
  <w15:docId w15:val="{357AB3A6-55D5-4488-85B7-4157F9B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3"/>
      <w:ind w:left="58"/>
      <w:outlineLvl w:val="0"/>
    </w:pPr>
    <w:rPr>
      <w:rFonts w:ascii="Times New Roman" w:eastAsia="Times New Roman" w:hAnsi="Times New Roman" w:cs="Times New Roman"/>
      <w:color w:val="000000"/>
      <w:sz w:val="16"/>
      <w:u w:val="single" w:color="000000"/>
    </w:rPr>
  </w:style>
  <w:style w:type="paragraph" w:styleId="Heading2">
    <w:name w:val="heading 2"/>
    <w:next w:val="Normal"/>
    <w:link w:val="Heading2Char"/>
    <w:uiPriority w:val="9"/>
    <w:unhideWhenUsed/>
    <w:qFormat/>
    <w:pPr>
      <w:keepNext/>
      <w:keepLines/>
      <w:spacing w:after="583" w:line="228" w:lineRule="auto"/>
      <w:ind w:left="3557" w:firstLine="2410"/>
      <w:outlineLvl w:val="1"/>
    </w:pPr>
    <w:rPr>
      <w:rFonts w:ascii="Calibri" w:eastAsia="Calibri" w:hAnsi="Calibri" w:cs="Calibri"/>
      <w:color w:val="000000"/>
      <w:sz w:val="28"/>
    </w:rPr>
  </w:style>
  <w:style w:type="paragraph" w:styleId="Heading3">
    <w:name w:val="heading 3"/>
    <w:next w:val="Normal"/>
    <w:link w:val="Heading3Char"/>
    <w:uiPriority w:val="9"/>
    <w:unhideWhenUsed/>
    <w:qFormat/>
    <w:pPr>
      <w:keepNext/>
      <w:keepLines/>
      <w:spacing w:after="0"/>
      <w:ind w:right="216"/>
      <w:jc w:val="center"/>
      <w:outlineLvl w:val="2"/>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6"/>
      <w:u w:val="single" w:color="000000"/>
    </w:rPr>
  </w:style>
  <w:style w:type="character" w:customStyle="1" w:styleId="Heading3Char">
    <w:name w:val="Heading 3 Char"/>
    <w:link w:val="Heading3"/>
    <w:rPr>
      <w:rFonts w:ascii="Calibri" w:eastAsia="Calibri" w:hAnsi="Calibri" w:cs="Calibri"/>
      <w:color w:val="000000"/>
      <w:sz w:val="24"/>
    </w:rPr>
  </w:style>
  <w:style w:type="character" w:customStyle="1" w:styleId="Heading2Char">
    <w:name w:val="Heading 2 Char"/>
    <w:link w:val="Heading2"/>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327"/>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6B6327"/>
    <w:rPr>
      <w:sz w:val="16"/>
      <w:szCs w:val="16"/>
    </w:rPr>
  </w:style>
  <w:style w:type="paragraph" w:styleId="CommentText">
    <w:name w:val="annotation text"/>
    <w:basedOn w:val="Normal"/>
    <w:link w:val="CommentTextChar"/>
    <w:uiPriority w:val="99"/>
    <w:semiHidden/>
    <w:unhideWhenUsed/>
    <w:rsid w:val="006B6327"/>
    <w:pPr>
      <w:spacing w:line="240" w:lineRule="auto"/>
    </w:pPr>
    <w:rPr>
      <w:sz w:val="20"/>
      <w:szCs w:val="20"/>
    </w:rPr>
  </w:style>
  <w:style w:type="character" w:customStyle="1" w:styleId="CommentTextChar">
    <w:name w:val="Comment Text Char"/>
    <w:basedOn w:val="DefaultParagraphFont"/>
    <w:link w:val="CommentText"/>
    <w:uiPriority w:val="99"/>
    <w:semiHidden/>
    <w:rsid w:val="006B632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B6327"/>
    <w:rPr>
      <w:b/>
      <w:bCs/>
    </w:rPr>
  </w:style>
  <w:style w:type="character" w:customStyle="1" w:styleId="CommentSubjectChar">
    <w:name w:val="Comment Subject Char"/>
    <w:basedOn w:val="CommentTextChar"/>
    <w:link w:val="CommentSubject"/>
    <w:uiPriority w:val="99"/>
    <w:semiHidden/>
    <w:rsid w:val="006B6327"/>
    <w:rPr>
      <w:rFonts w:ascii="Calibri" w:eastAsia="Calibri" w:hAnsi="Calibri" w:cs="Calibri"/>
      <w:b/>
      <w:bCs/>
      <w:color w:val="000000"/>
      <w:sz w:val="20"/>
      <w:szCs w:val="20"/>
    </w:rPr>
  </w:style>
  <w:style w:type="paragraph" w:styleId="ListParagraph">
    <w:name w:val="List Paragraph"/>
    <w:basedOn w:val="Normal"/>
    <w:uiPriority w:val="34"/>
    <w:qFormat/>
    <w:rsid w:val="006B6327"/>
    <w:pPr>
      <w:ind w:left="720"/>
      <w:contextualSpacing/>
    </w:pPr>
  </w:style>
  <w:style w:type="paragraph" w:styleId="Header">
    <w:name w:val="header"/>
    <w:basedOn w:val="Normal"/>
    <w:link w:val="HeaderChar"/>
    <w:uiPriority w:val="99"/>
    <w:unhideWhenUsed/>
    <w:rsid w:val="00F65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08F"/>
    <w:rPr>
      <w:rFonts w:ascii="Calibri" w:eastAsia="Calibri" w:hAnsi="Calibri" w:cs="Calibri"/>
      <w:color w:val="000000"/>
    </w:rPr>
  </w:style>
  <w:style w:type="paragraph" w:styleId="Footer">
    <w:name w:val="footer"/>
    <w:basedOn w:val="Normal"/>
    <w:link w:val="FooterChar"/>
    <w:uiPriority w:val="99"/>
    <w:unhideWhenUsed/>
    <w:rsid w:val="00F65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08F"/>
    <w:rPr>
      <w:rFonts w:ascii="Calibri" w:eastAsia="Calibri" w:hAnsi="Calibri" w:cs="Calibri"/>
      <w:color w:val="000000"/>
    </w:rPr>
  </w:style>
  <w:style w:type="paragraph" w:styleId="NormalWeb">
    <w:name w:val="Normal (Web)"/>
    <w:basedOn w:val="Normal"/>
    <w:uiPriority w:val="99"/>
    <w:unhideWhenUsed/>
    <w:rsid w:val="007101E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Default">
    <w:name w:val="Default"/>
    <w:rsid w:val="00216E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image" Target="media/image7.jpg"/><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3.jpg"/><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SKM_458e19091009580</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SKM_458e19091009580</dc:title>
  <dc:subject/>
  <dc:creator>Jor-el Paragua</dc:creator>
  <cp:keywords/>
  <cp:lastModifiedBy> </cp:lastModifiedBy>
  <cp:revision>10</cp:revision>
  <cp:lastPrinted>2019-11-14T02:56:00Z</cp:lastPrinted>
  <dcterms:created xsi:type="dcterms:W3CDTF">2019-11-14T01:57:00Z</dcterms:created>
  <dcterms:modified xsi:type="dcterms:W3CDTF">2023-02-27T01:08:00Z</dcterms:modified>
</cp:coreProperties>
</file>